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FF" w:rsidRDefault="00505FFF">
      <w:pPr>
        <w:spacing w:after="0" w:line="240" w:lineRule="auto"/>
        <w:ind w:firstLine="708"/>
        <w:jc w:val="both"/>
        <w:rPr>
          <w:rFonts w:ascii="Times New Roman" w:eastAsia="Times New Roman" w:hAnsi="Times New Roman" w:cs="Times New Roman"/>
          <w:b/>
          <w:color w:val="000000"/>
          <w:sz w:val="24"/>
        </w:rPr>
      </w:pPr>
    </w:p>
    <w:p w:rsidR="007E702B" w:rsidRDefault="0088069D">
      <w:pPr>
        <w:spacing w:after="0" w:line="240" w:lineRule="auto"/>
        <w:ind w:firstLine="708"/>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 GİRİŞ</w:t>
      </w:r>
    </w:p>
    <w:p w:rsidR="007E702B" w:rsidRDefault="007E702B">
      <w:pPr>
        <w:spacing w:after="0" w:line="240" w:lineRule="auto"/>
        <w:jc w:val="both"/>
        <w:rPr>
          <w:rFonts w:ascii="Times New Roman" w:eastAsia="Times New Roman" w:hAnsi="Times New Roman" w:cs="Times New Roman"/>
          <w:color w:val="000000"/>
          <w:sz w:val="24"/>
        </w:rPr>
      </w:pPr>
    </w:p>
    <w:p w:rsidR="007E702B" w:rsidRDefault="0088069D">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4688 sayılı Kamu Görevlileri Sendikaları ve Toplu Sözleşme Kanunu çerçevesinde 1 Ağustos 2019 tarihinde başlayan toplu sözleşme görüşmelerinin ilk toplantısında, Kamu İşveren Heyeti Başkanı ile Kamu Görevlileri Sendikaları Heyeti Başkanı tarafından belirlenen toplu sözleşme gündeminin “Her Bir Hizmet Koluna Yönelik Mali ve Sosyal Haklarla İlgili Müzakerelerin Yürütülmesi” bölümüne ilişkin olarak komisyonlar kurulması ve bu komisyonların hazırlayacağı Raporların yapılacak toplantıda değerlendirilmesi kararlaştırılmıştır.</w:t>
      </w:r>
    </w:p>
    <w:p w:rsidR="007E702B" w:rsidRDefault="007E702B">
      <w:pPr>
        <w:spacing w:after="0" w:line="240" w:lineRule="auto"/>
        <w:ind w:firstLine="708"/>
        <w:jc w:val="both"/>
        <w:rPr>
          <w:rFonts w:ascii="Times New Roman" w:eastAsia="Times New Roman" w:hAnsi="Times New Roman" w:cs="Times New Roman"/>
          <w:b/>
          <w:color w:val="000000"/>
          <w:sz w:val="24"/>
        </w:rPr>
      </w:pPr>
    </w:p>
    <w:p w:rsidR="000C7895" w:rsidRDefault="000C7895">
      <w:pPr>
        <w:spacing w:after="0" w:line="240" w:lineRule="auto"/>
        <w:ind w:firstLine="708"/>
        <w:jc w:val="both"/>
        <w:rPr>
          <w:rFonts w:ascii="Times New Roman" w:eastAsia="Times New Roman" w:hAnsi="Times New Roman" w:cs="Times New Roman"/>
          <w:b/>
          <w:color w:val="000000"/>
          <w:sz w:val="24"/>
        </w:rPr>
      </w:pPr>
    </w:p>
    <w:p w:rsidR="007E702B" w:rsidRDefault="0088069D">
      <w:pPr>
        <w:spacing w:after="0" w:line="240" w:lineRule="auto"/>
        <w:ind w:firstLine="708"/>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II- ÇALIŞMA KONULARI</w:t>
      </w:r>
    </w:p>
    <w:p w:rsidR="007E702B" w:rsidRDefault="007E702B">
      <w:pPr>
        <w:spacing w:after="0" w:line="240" w:lineRule="auto"/>
        <w:jc w:val="both"/>
        <w:rPr>
          <w:rFonts w:ascii="Times New Roman" w:eastAsia="Times New Roman" w:hAnsi="Times New Roman" w:cs="Times New Roman"/>
          <w:b/>
          <w:color w:val="000000"/>
          <w:sz w:val="24"/>
        </w:rPr>
      </w:pPr>
    </w:p>
    <w:p w:rsidR="007E702B" w:rsidRDefault="0088069D">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4688 sayılı Kanun ve ilgili Yönetmelik hükümleri çerçevesinde Aile, Çalışma ve Sosyal Hizmetler Bakanlığına verilmiş olan </w:t>
      </w:r>
      <w:r w:rsidR="000C7895">
        <w:rPr>
          <w:rFonts w:ascii="Times New Roman" w:eastAsia="Times New Roman" w:hAnsi="Times New Roman" w:cs="Times New Roman"/>
          <w:color w:val="000000"/>
          <w:sz w:val="24"/>
        </w:rPr>
        <w:t xml:space="preserve">Birlik </w:t>
      </w:r>
      <w:r w:rsidR="00C323A8">
        <w:rPr>
          <w:rFonts w:ascii="Times New Roman" w:eastAsia="Times New Roman" w:hAnsi="Times New Roman" w:cs="Times New Roman"/>
          <w:color w:val="000000"/>
          <w:sz w:val="24"/>
        </w:rPr>
        <w:t xml:space="preserve">Haberleşme ve İletişim </w:t>
      </w:r>
      <w:r w:rsidR="000453F0">
        <w:rPr>
          <w:rFonts w:ascii="Times New Roman" w:eastAsia="Times New Roman" w:hAnsi="Times New Roman" w:cs="Times New Roman"/>
          <w:color w:val="000000"/>
          <w:sz w:val="24"/>
        </w:rPr>
        <w:t>Ç</w:t>
      </w:r>
      <w:r w:rsidR="000C7895">
        <w:rPr>
          <w:rFonts w:ascii="Times New Roman" w:eastAsia="Times New Roman" w:hAnsi="Times New Roman" w:cs="Times New Roman"/>
          <w:color w:val="000000"/>
          <w:sz w:val="24"/>
        </w:rPr>
        <w:t xml:space="preserve">alışanları Sendikasının (BİRLİK </w:t>
      </w:r>
      <w:r w:rsidR="00C323A8">
        <w:rPr>
          <w:rFonts w:ascii="Times New Roman" w:eastAsia="Times New Roman" w:hAnsi="Times New Roman" w:cs="Times New Roman"/>
          <w:color w:val="000000"/>
          <w:sz w:val="24"/>
        </w:rPr>
        <w:t>HABER</w:t>
      </w:r>
      <w:r w:rsidR="00D2097A">
        <w:rPr>
          <w:rFonts w:ascii="Times New Roman" w:eastAsia="Times New Roman" w:hAnsi="Times New Roman" w:cs="Times New Roman"/>
          <w:color w:val="000000"/>
          <w:sz w:val="24"/>
        </w:rPr>
        <w:t xml:space="preserve">-SEN) </w:t>
      </w:r>
      <w:r>
        <w:rPr>
          <w:rFonts w:ascii="Times New Roman" w:eastAsia="Times New Roman" w:hAnsi="Times New Roman" w:cs="Times New Roman"/>
          <w:color w:val="000000"/>
          <w:sz w:val="24"/>
        </w:rPr>
        <w:t>toplu sözleşme teklifi, ilgili tarafların katılımıyla oluşturulan Komisyonumuz tarafından anılan Kanunun 28 inci ve 31 inci Maddeleri ile diğer ilgili mevzuat hükümleri çerçevesinde değerlendirilmiş ve aşağıdaki şekilde tasnif edilmiştir.</w:t>
      </w:r>
    </w:p>
    <w:p w:rsidR="007E702B" w:rsidRDefault="007E702B">
      <w:pPr>
        <w:spacing w:after="0" w:line="240" w:lineRule="auto"/>
        <w:ind w:firstLine="708"/>
        <w:jc w:val="both"/>
        <w:rPr>
          <w:rFonts w:ascii="Times New Roman" w:eastAsia="Times New Roman" w:hAnsi="Times New Roman" w:cs="Times New Roman"/>
          <w:color w:val="000000"/>
          <w:sz w:val="24"/>
        </w:rPr>
      </w:pPr>
    </w:p>
    <w:p w:rsidR="007E702B" w:rsidRDefault="007E702B">
      <w:pPr>
        <w:spacing w:after="0" w:line="240" w:lineRule="auto"/>
        <w:ind w:firstLine="708"/>
        <w:jc w:val="center"/>
        <w:rPr>
          <w:rFonts w:ascii="Times New Roman" w:eastAsia="Times New Roman" w:hAnsi="Times New Roman" w:cs="Times New Roman"/>
          <w:b/>
          <w:color w:val="000000"/>
          <w:sz w:val="24"/>
        </w:rPr>
      </w:pPr>
    </w:p>
    <w:p w:rsidR="007E702B" w:rsidRDefault="0088069D">
      <w:pPr>
        <w:spacing w:after="0" w:line="240" w:lineRule="auto"/>
        <w:ind w:firstLine="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III- HİZMET KOLU KAPSAMINDAKİ TEKLİFLER</w:t>
      </w:r>
    </w:p>
    <w:p w:rsidR="007E702B" w:rsidRDefault="007E702B">
      <w:pPr>
        <w:spacing w:after="0" w:line="240" w:lineRule="auto"/>
        <w:ind w:firstLine="708"/>
        <w:rPr>
          <w:rFonts w:ascii="Times New Roman" w:eastAsia="Times New Roman" w:hAnsi="Times New Roman" w:cs="Times New Roman"/>
          <w:b/>
          <w:color w:val="000000"/>
          <w:sz w:val="24"/>
        </w:rPr>
      </w:pPr>
    </w:p>
    <w:p w:rsidR="006A0016" w:rsidRPr="006A0016" w:rsidRDefault="006A0016" w:rsidP="006A0016">
      <w:pPr>
        <w:numPr>
          <w:ilvl w:val="0"/>
          <w:numId w:val="7"/>
        </w:numPr>
        <w:spacing w:after="0" w:line="240" w:lineRule="auto"/>
        <w:ind w:left="1134" w:hanging="567"/>
        <w:rPr>
          <w:rFonts w:ascii="Times New Roman" w:hAnsi="Times New Roman" w:cs="Times New Roman"/>
          <w:b/>
          <w:color w:val="000000"/>
          <w:sz w:val="24"/>
          <w:szCs w:val="24"/>
        </w:rPr>
      </w:pPr>
      <w:r w:rsidRPr="006A0016">
        <w:rPr>
          <w:rFonts w:ascii="Times New Roman" w:hAnsi="Times New Roman" w:cs="Times New Roman"/>
          <w:b/>
          <w:color w:val="000000"/>
          <w:sz w:val="24"/>
          <w:szCs w:val="24"/>
        </w:rPr>
        <w:t>4. DÖNEM TOPLU SÖZLEŞMEDE YER ALAN VE 5. DÖNEM TOPLU SÖZLEŞMEDE AYNEN KORUNMASI ÖNERİLEN TEKLİFLER</w:t>
      </w:r>
    </w:p>
    <w:p w:rsidR="006A0016" w:rsidRDefault="006A0016" w:rsidP="00637172">
      <w:pPr>
        <w:spacing w:after="0" w:line="240" w:lineRule="auto"/>
        <w:ind w:firstLine="708"/>
        <w:rPr>
          <w:rFonts w:ascii="Times New Roman" w:hAnsi="Times New Roman" w:cs="Times New Roman"/>
          <w:b/>
          <w:color w:val="000000" w:themeColor="text1"/>
          <w:sz w:val="24"/>
          <w:szCs w:val="24"/>
        </w:rPr>
      </w:pPr>
    </w:p>
    <w:p w:rsidR="00637172" w:rsidRPr="00F90DD4" w:rsidRDefault="006A0016" w:rsidP="00637172">
      <w:pPr>
        <w:spacing w:after="0" w:line="240" w:lineRule="auto"/>
        <w:ind w:firstLine="708"/>
        <w:rPr>
          <w:rFonts w:ascii="Times New Roman" w:hAnsi="Times New Roman" w:cs="Times New Roman"/>
          <w:b/>
          <w:color w:val="FF0000"/>
          <w:sz w:val="24"/>
          <w:szCs w:val="24"/>
        </w:rPr>
      </w:pPr>
      <w:r w:rsidRPr="00F90DD4">
        <w:rPr>
          <w:rFonts w:ascii="Times New Roman" w:hAnsi="Times New Roman" w:cs="Times New Roman"/>
          <w:b/>
          <w:color w:val="FF0000"/>
          <w:sz w:val="24"/>
          <w:szCs w:val="24"/>
        </w:rPr>
        <w:t>MADDE 1</w:t>
      </w:r>
    </w:p>
    <w:p w:rsidR="005D7F14" w:rsidRPr="00F90DD4" w:rsidRDefault="005D7F14" w:rsidP="005D7F14">
      <w:pPr>
        <w:spacing w:after="0" w:line="240" w:lineRule="auto"/>
        <w:ind w:firstLine="708"/>
        <w:jc w:val="both"/>
        <w:rPr>
          <w:rFonts w:ascii="Times New Roman" w:hAnsi="Times New Roman" w:cs="Times New Roman"/>
          <w:b/>
          <w:color w:val="FF0000"/>
          <w:sz w:val="24"/>
          <w:szCs w:val="24"/>
        </w:rPr>
      </w:pPr>
      <w:r w:rsidRPr="00F90DD4">
        <w:rPr>
          <w:rFonts w:ascii="Times New Roman" w:hAnsi="Times New Roman" w:cs="Times New Roman"/>
          <w:b/>
          <w:color w:val="FF0000"/>
          <w:sz w:val="24"/>
          <w:szCs w:val="24"/>
        </w:rPr>
        <w:t>PTT'de görev yapan başdağıtıcı ve dağıtıcılara toplu taşıma kartı verilmesi</w:t>
      </w:r>
    </w:p>
    <w:p w:rsidR="00E11E1C" w:rsidRPr="00F90DD4" w:rsidRDefault="005D7F14" w:rsidP="005D7F14">
      <w:pPr>
        <w:spacing w:after="0" w:line="240" w:lineRule="auto"/>
        <w:ind w:firstLine="708"/>
        <w:jc w:val="both"/>
        <w:rPr>
          <w:rFonts w:ascii="Times New Roman" w:hAnsi="Times New Roman" w:cs="Times New Roman"/>
          <w:color w:val="FF0000"/>
          <w:sz w:val="24"/>
          <w:szCs w:val="24"/>
        </w:rPr>
      </w:pPr>
      <w:r w:rsidRPr="00F90DD4">
        <w:rPr>
          <w:rFonts w:ascii="Times New Roman" w:hAnsi="Times New Roman" w:cs="Times New Roman"/>
          <w:b/>
          <w:color w:val="FF0000"/>
          <w:sz w:val="24"/>
          <w:szCs w:val="24"/>
        </w:rPr>
        <w:t>Madde 3</w:t>
      </w:r>
      <w:r w:rsidR="006908D7" w:rsidRPr="00F90DD4">
        <w:rPr>
          <w:rFonts w:ascii="Times New Roman" w:hAnsi="Times New Roman" w:cs="Times New Roman"/>
          <w:b/>
          <w:color w:val="FF0000"/>
          <w:sz w:val="24"/>
          <w:szCs w:val="24"/>
        </w:rPr>
        <w:t xml:space="preserve"> </w:t>
      </w:r>
      <w:r w:rsidRPr="00F90DD4">
        <w:rPr>
          <w:rFonts w:ascii="Times New Roman" w:hAnsi="Times New Roman" w:cs="Times New Roman"/>
          <w:color w:val="FF0000"/>
          <w:sz w:val="24"/>
          <w:szCs w:val="24"/>
        </w:rPr>
        <w:t>-</w:t>
      </w:r>
      <w:r w:rsidR="00111B76" w:rsidRPr="00F90DD4">
        <w:rPr>
          <w:rFonts w:ascii="Times New Roman" w:hAnsi="Times New Roman" w:cs="Times New Roman"/>
          <w:color w:val="FF0000"/>
          <w:sz w:val="24"/>
          <w:szCs w:val="24"/>
        </w:rPr>
        <w:t xml:space="preserve"> </w:t>
      </w:r>
      <w:r w:rsidRPr="00F90DD4">
        <w:rPr>
          <w:rFonts w:ascii="Times New Roman" w:hAnsi="Times New Roman" w:cs="Times New Roman"/>
          <w:color w:val="FF0000"/>
          <w:sz w:val="24"/>
          <w:szCs w:val="24"/>
        </w:rPr>
        <w:t>(1) T.C. Posta ve Telgraf Teşkilatı Anonim Şirketi pozisyonlarında bulunup, belediye sınırları içerisinde başdağıtıcı ve dağıtıcı olarak görev yapanlara, belediye tarafından işletilen toplu taşıma araçları ile özel halk otobüslerinden ücretsiz yararlanmaları için anılan Genel Müdürlük tarafından fotoğraflı birer kart verilir.</w:t>
      </w:r>
    </w:p>
    <w:p w:rsidR="005D7F14" w:rsidRDefault="005D7F14" w:rsidP="005D7F14">
      <w:pPr>
        <w:spacing w:after="0" w:line="240" w:lineRule="auto"/>
        <w:ind w:firstLine="708"/>
        <w:jc w:val="both"/>
        <w:rPr>
          <w:rFonts w:ascii="Times New Roman" w:hAnsi="Times New Roman" w:cs="Times New Roman"/>
          <w:b/>
          <w:color w:val="000000" w:themeColor="text1"/>
          <w:sz w:val="24"/>
          <w:szCs w:val="24"/>
        </w:rPr>
      </w:pPr>
    </w:p>
    <w:p w:rsidR="00F61CB8" w:rsidRPr="00F90DD4" w:rsidRDefault="006A0016" w:rsidP="00C33235">
      <w:pPr>
        <w:spacing w:after="0" w:line="240" w:lineRule="auto"/>
        <w:ind w:firstLine="708"/>
        <w:jc w:val="both"/>
        <w:rPr>
          <w:rFonts w:ascii="Times New Roman" w:hAnsi="Times New Roman" w:cs="Times New Roman"/>
          <w:b/>
          <w:color w:val="FF0000"/>
          <w:sz w:val="24"/>
          <w:szCs w:val="24"/>
        </w:rPr>
      </w:pPr>
      <w:r w:rsidRPr="00F90DD4">
        <w:rPr>
          <w:rFonts w:ascii="Times New Roman" w:hAnsi="Times New Roman" w:cs="Times New Roman"/>
          <w:b/>
          <w:color w:val="FF0000"/>
          <w:sz w:val="24"/>
          <w:szCs w:val="24"/>
        </w:rPr>
        <w:t>MADDE 2</w:t>
      </w:r>
    </w:p>
    <w:p w:rsidR="00C74092" w:rsidRPr="00F90DD4" w:rsidRDefault="00C74092" w:rsidP="00C74092">
      <w:pPr>
        <w:spacing w:after="0" w:line="240" w:lineRule="auto"/>
        <w:ind w:firstLine="708"/>
        <w:jc w:val="both"/>
        <w:rPr>
          <w:rFonts w:ascii="Times New Roman" w:eastAsia="Times New Roman" w:hAnsi="Times New Roman"/>
          <w:b/>
          <w:color w:val="FF0000"/>
          <w:sz w:val="24"/>
          <w:szCs w:val="24"/>
        </w:rPr>
      </w:pPr>
      <w:r w:rsidRPr="00F90DD4">
        <w:rPr>
          <w:rFonts w:ascii="Times New Roman" w:eastAsia="Times New Roman" w:hAnsi="Times New Roman"/>
          <w:b/>
          <w:color w:val="FF0000"/>
          <w:sz w:val="24"/>
          <w:szCs w:val="24"/>
        </w:rPr>
        <w:t>TRT’de konut kira bedeli</w:t>
      </w:r>
    </w:p>
    <w:p w:rsidR="00C74092" w:rsidRPr="00F90DD4" w:rsidRDefault="00C74092" w:rsidP="00C74092">
      <w:pPr>
        <w:spacing w:after="0" w:line="240" w:lineRule="auto"/>
        <w:ind w:firstLine="708"/>
        <w:jc w:val="both"/>
        <w:rPr>
          <w:rFonts w:ascii="Times New Roman" w:eastAsia="Times New Roman" w:hAnsi="Times New Roman"/>
          <w:color w:val="FF0000"/>
          <w:sz w:val="24"/>
          <w:szCs w:val="24"/>
        </w:rPr>
      </w:pPr>
      <w:r w:rsidRPr="00F90DD4">
        <w:rPr>
          <w:rFonts w:ascii="Times New Roman" w:eastAsia="Times New Roman" w:hAnsi="Times New Roman"/>
          <w:b/>
          <w:color w:val="FF0000"/>
          <w:sz w:val="24"/>
          <w:szCs w:val="24"/>
        </w:rPr>
        <w:t xml:space="preserve">Madde 7 </w:t>
      </w:r>
      <w:r w:rsidRPr="00F90DD4">
        <w:rPr>
          <w:rFonts w:ascii="Times New Roman" w:eastAsia="Times New Roman" w:hAnsi="Times New Roman"/>
          <w:color w:val="FF0000"/>
          <w:sz w:val="24"/>
          <w:szCs w:val="24"/>
        </w:rPr>
        <w:t>-</w:t>
      </w:r>
      <w:r w:rsidR="006908D7" w:rsidRPr="00F90DD4">
        <w:rPr>
          <w:rFonts w:ascii="Times New Roman" w:eastAsia="Times New Roman" w:hAnsi="Times New Roman"/>
          <w:color w:val="FF0000"/>
          <w:sz w:val="24"/>
          <w:szCs w:val="24"/>
        </w:rPr>
        <w:t xml:space="preserve"> </w:t>
      </w:r>
      <w:r w:rsidRPr="00F90DD4">
        <w:rPr>
          <w:rFonts w:ascii="Times New Roman" w:eastAsia="Times New Roman" w:hAnsi="Times New Roman"/>
          <w:color w:val="FF0000"/>
          <w:sz w:val="24"/>
          <w:szCs w:val="24"/>
        </w:rPr>
        <w:t>(1) Türkiye Radyo ve Televizyon Kurumu Genel Müdürlüğünde bedeli karşılığı kamu konutu tahsis edilen personelden, her yıl Milli Emlak Genel Tebliğleriyle belirlenen kira birim bedellerinin %85’i tahsil edilir.</w:t>
      </w:r>
    </w:p>
    <w:p w:rsidR="0073093B" w:rsidRPr="00C33235" w:rsidRDefault="0073093B" w:rsidP="00C33235">
      <w:pPr>
        <w:spacing w:after="0" w:line="240" w:lineRule="auto"/>
        <w:ind w:firstLine="708"/>
        <w:jc w:val="both"/>
        <w:rPr>
          <w:rFonts w:ascii="Times New Roman" w:hAnsi="Times New Roman" w:cs="Times New Roman"/>
          <w:b/>
          <w:color w:val="000000" w:themeColor="text1"/>
          <w:sz w:val="24"/>
          <w:szCs w:val="24"/>
        </w:rPr>
      </w:pPr>
    </w:p>
    <w:p w:rsidR="006A0016" w:rsidRPr="00F90DD4" w:rsidRDefault="006A0016" w:rsidP="00637172">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ab/>
      </w:r>
      <w:r w:rsidRPr="00F90DD4">
        <w:rPr>
          <w:rFonts w:ascii="Times New Roman" w:hAnsi="Times New Roman" w:cs="Times New Roman"/>
          <w:b/>
          <w:color w:val="FF0000"/>
          <w:sz w:val="24"/>
          <w:szCs w:val="24"/>
        </w:rPr>
        <w:t>MADDE 3</w:t>
      </w:r>
    </w:p>
    <w:p w:rsidR="00C74092" w:rsidRPr="00F90DD4" w:rsidRDefault="00C74092" w:rsidP="00C74092">
      <w:pPr>
        <w:spacing w:after="0" w:line="240" w:lineRule="auto"/>
        <w:ind w:firstLine="708"/>
        <w:jc w:val="both"/>
        <w:rPr>
          <w:rFonts w:ascii="Times New Roman" w:eastAsia="Times New Roman" w:hAnsi="Times New Roman"/>
          <w:b/>
          <w:color w:val="FF0000"/>
          <w:sz w:val="24"/>
          <w:szCs w:val="24"/>
        </w:rPr>
      </w:pPr>
      <w:r w:rsidRPr="00F90DD4">
        <w:rPr>
          <w:rFonts w:ascii="Times New Roman" w:eastAsia="Times New Roman" w:hAnsi="Times New Roman"/>
          <w:b/>
          <w:color w:val="FF0000"/>
          <w:sz w:val="24"/>
          <w:szCs w:val="24"/>
        </w:rPr>
        <w:t>TRT’de yayın hizmetlerinde çalışan personele servis verilmesi</w:t>
      </w:r>
    </w:p>
    <w:p w:rsidR="00C74092" w:rsidRPr="00F90DD4" w:rsidRDefault="00C74092" w:rsidP="00C74092">
      <w:pPr>
        <w:spacing w:after="0" w:line="240" w:lineRule="auto"/>
        <w:ind w:firstLine="708"/>
        <w:jc w:val="both"/>
        <w:rPr>
          <w:rFonts w:ascii="Times New Roman" w:eastAsia="Times New Roman" w:hAnsi="Times New Roman"/>
          <w:color w:val="FF0000"/>
          <w:sz w:val="24"/>
          <w:szCs w:val="24"/>
        </w:rPr>
      </w:pPr>
      <w:r w:rsidRPr="00F90DD4">
        <w:rPr>
          <w:rFonts w:ascii="Times New Roman" w:eastAsia="Times New Roman" w:hAnsi="Times New Roman"/>
          <w:b/>
          <w:color w:val="FF0000"/>
          <w:sz w:val="24"/>
          <w:szCs w:val="24"/>
        </w:rPr>
        <w:t>Madde 9</w:t>
      </w:r>
      <w:r w:rsidR="0068102D" w:rsidRPr="00F90DD4">
        <w:rPr>
          <w:rFonts w:ascii="Times New Roman" w:eastAsia="Times New Roman" w:hAnsi="Times New Roman"/>
          <w:b/>
          <w:color w:val="FF0000"/>
          <w:sz w:val="24"/>
          <w:szCs w:val="24"/>
        </w:rPr>
        <w:t xml:space="preserve"> </w:t>
      </w:r>
      <w:r w:rsidRPr="00F90DD4">
        <w:rPr>
          <w:rFonts w:ascii="Times New Roman" w:eastAsia="Times New Roman" w:hAnsi="Times New Roman"/>
          <w:color w:val="FF0000"/>
          <w:sz w:val="24"/>
          <w:szCs w:val="24"/>
        </w:rPr>
        <w:t>-</w:t>
      </w:r>
      <w:r w:rsidRPr="00F90DD4">
        <w:rPr>
          <w:rFonts w:ascii="Times New Roman" w:eastAsia="Times New Roman" w:hAnsi="Times New Roman"/>
          <w:b/>
          <w:color w:val="FF0000"/>
          <w:sz w:val="24"/>
          <w:szCs w:val="24"/>
        </w:rPr>
        <w:t xml:space="preserve"> </w:t>
      </w:r>
      <w:r w:rsidRPr="00F90DD4">
        <w:rPr>
          <w:rFonts w:ascii="Times New Roman" w:eastAsia="Times New Roman" w:hAnsi="Times New Roman"/>
          <w:color w:val="FF0000"/>
          <w:sz w:val="24"/>
          <w:szCs w:val="24"/>
        </w:rPr>
        <w:t>(1)</w:t>
      </w:r>
      <w:r w:rsidRPr="00F90DD4">
        <w:rPr>
          <w:rFonts w:ascii="Times New Roman" w:eastAsia="Times New Roman" w:hAnsi="Times New Roman"/>
          <w:b/>
          <w:color w:val="FF0000"/>
          <w:sz w:val="24"/>
          <w:szCs w:val="24"/>
        </w:rPr>
        <w:t xml:space="preserve"> </w:t>
      </w:r>
      <w:r w:rsidRPr="00F90DD4">
        <w:rPr>
          <w:rFonts w:ascii="Times New Roman" w:eastAsia="Times New Roman" w:hAnsi="Times New Roman"/>
          <w:color w:val="FF0000"/>
          <w:sz w:val="24"/>
          <w:szCs w:val="24"/>
        </w:rPr>
        <w:t>Türkiye Radyo ve Televizyon Kurumu Genel Müdürlüğünde yayında çalışan personele gündüz nöbet değişimlerinde servis hizmeti sağlanır.</w:t>
      </w:r>
    </w:p>
    <w:p w:rsidR="0073093B" w:rsidRDefault="0073093B" w:rsidP="00637172">
      <w:pPr>
        <w:spacing w:after="0" w:line="240" w:lineRule="auto"/>
        <w:jc w:val="both"/>
        <w:rPr>
          <w:rFonts w:ascii="Times New Roman" w:hAnsi="Times New Roman" w:cs="Times New Roman"/>
          <w:b/>
          <w:color w:val="000000" w:themeColor="text1"/>
          <w:sz w:val="24"/>
          <w:szCs w:val="24"/>
        </w:rPr>
      </w:pPr>
    </w:p>
    <w:p w:rsidR="00637172" w:rsidRPr="00F90DD4" w:rsidRDefault="006A0016" w:rsidP="006A0016">
      <w:pPr>
        <w:spacing w:after="0" w:line="240" w:lineRule="auto"/>
        <w:ind w:firstLine="708"/>
        <w:jc w:val="both"/>
        <w:rPr>
          <w:rFonts w:ascii="Times New Roman" w:hAnsi="Times New Roman" w:cs="Times New Roman"/>
          <w:b/>
          <w:color w:val="FF0000"/>
          <w:sz w:val="24"/>
          <w:szCs w:val="24"/>
        </w:rPr>
      </w:pPr>
      <w:r w:rsidRPr="00F90DD4">
        <w:rPr>
          <w:rFonts w:ascii="Times New Roman" w:hAnsi="Times New Roman" w:cs="Times New Roman"/>
          <w:b/>
          <w:color w:val="FF0000"/>
          <w:sz w:val="24"/>
          <w:szCs w:val="24"/>
        </w:rPr>
        <w:t>MADDE 4</w:t>
      </w:r>
    </w:p>
    <w:p w:rsidR="006523BE" w:rsidRPr="00F90DD4" w:rsidRDefault="006523BE" w:rsidP="006523BE">
      <w:pPr>
        <w:spacing w:after="0" w:line="240" w:lineRule="auto"/>
        <w:ind w:firstLine="708"/>
        <w:jc w:val="both"/>
        <w:rPr>
          <w:rFonts w:ascii="Times New Roman" w:hAnsi="Times New Roman" w:cs="Times New Roman"/>
          <w:b/>
          <w:bCs/>
          <w:color w:val="FF0000"/>
          <w:sz w:val="24"/>
          <w:szCs w:val="24"/>
        </w:rPr>
      </w:pPr>
      <w:r w:rsidRPr="00F90DD4">
        <w:rPr>
          <w:rFonts w:ascii="Times New Roman" w:hAnsi="Times New Roman" w:cs="Times New Roman"/>
          <w:b/>
          <w:bCs/>
          <w:color w:val="FF0000"/>
          <w:sz w:val="24"/>
          <w:szCs w:val="24"/>
        </w:rPr>
        <w:t>PTT’de çalışan başdağıtıcı ve dağıtıcıların çalışma yaş sınırının yükseltilmesi</w:t>
      </w:r>
    </w:p>
    <w:p w:rsidR="0073093B" w:rsidRPr="00F90DD4" w:rsidRDefault="006523BE" w:rsidP="006523BE">
      <w:pPr>
        <w:spacing w:after="0" w:line="240" w:lineRule="auto"/>
        <w:ind w:firstLine="708"/>
        <w:jc w:val="both"/>
        <w:rPr>
          <w:rFonts w:ascii="Times New Roman" w:hAnsi="Times New Roman" w:cs="Times New Roman"/>
          <w:bCs/>
          <w:color w:val="FF0000"/>
          <w:sz w:val="24"/>
          <w:szCs w:val="24"/>
        </w:rPr>
      </w:pPr>
      <w:r w:rsidRPr="00F90DD4">
        <w:rPr>
          <w:rFonts w:ascii="Times New Roman" w:hAnsi="Times New Roman" w:cs="Times New Roman"/>
          <w:b/>
          <w:color w:val="FF0000"/>
          <w:sz w:val="24"/>
          <w:szCs w:val="24"/>
        </w:rPr>
        <w:t>Madde 11</w:t>
      </w:r>
      <w:r w:rsidR="0068102D" w:rsidRPr="00F90DD4">
        <w:rPr>
          <w:rFonts w:ascii="Times New Roman" w:hAnsi="Times New Roman" w:cs="Times New Roman"/>
          <w:b/>
          <w:color w:val="FF0000"/>
          <w:sz w:val="24"/>
          <w:szCs w:val="24"/>
        </w:rPr>
        <w:t xml:space="preserve"> </w:t>
      </w:r>
      <w:r w:rsidRPr="00F90DD4">
        <w:rPr>
          <w:rFonts w:ascii="Times New Roman" w:hAnsi="Times New Roman" w:cs="Times New Roman"/>
          <w:color w:val="FF0000"/>
          <w:sz w:val="24"/>
          <w:szCs w:val="24"/>
        </w:rPr>
        <w:t>-</w:t>
      </w:r>
      <w:r w:rsidRPr="00F90DD4">
        <w:rPr>
          <w:rFonts w:ascii="Times New Roman" w:hAnsi="Times New Roman" w:cs="Times New Roman"/>
          <w:b/>
          <w:color w:val="FF0000"/>
          <w:sz w:val="24"/>
          <w:szCs w:val="24"/>
        </w:rPr>
        <w:t xml:space="preserve"> </w:t>
      </w:r>
      <w:r w:rsidRPr="00F90DD4">
        <w:rPr>
          <w:rFonts w:ascii="Times New Roman" w:hAnsi="Times New Roman" w:cs="Times New Roman"/>
          <w:color w:val="FF0000"/>
          <w:sz w:val="24"/>
          <w:szCs w:val="24"/>
        </w:rPr>
        <w:t xml:space="preserve">(1) </w:t>
      </w:r>
      <w:r w:rsidRPr="00F90DD4">
        <w:rPr>
          <w:rFonts w:ascii="Times New Roman" w:hAnsi="Times New Roman" w:cs="Times New Roman"/>
          <w:bCs/>
          <w:color w:val="FF0000"/>
          <w:sz w:val="24"/>
          <w:szCs w:val="24"/>
        </w:rPr>
        <w:t>5434 sayılı Kanunun 40 ıncı maddesinin birinci fıkrasının (ç) bendinin (IV) numaralı alt bendinde yer alan “55” ibaresinin “60” olarak değiştirilmesi konusunda çalışma yapılacaktır.</w:t>
      </w:r>
    </w:p>
    <w:p w:rsidR="006965E9" w:rsidRDefault="006965E9" w:rsidP="00093E99">
      <w:pPr>
        <w:spacing w:after="0" w:line="240" w:lineRule="auto"/>
        <w:jc w:val="both"/>
        <w:rPr>
          <w:rFonts w:ascii="Times New Roman" w:eastAsia="Times New Roman" w:hAnsi="Times New Roman" w:cs="Times New Roman"/>
          <w:color w:val="000000" w:themeColor="text1"/>
          <w:sz w:val="24"/>
          <w:szCs w:val="24"/>
        </w:rPr>
      </w:pPr>
    </w:p>
    <w:p w:rsidR="00111B76" w:rsidRDefault="00111B76" w:rsidP="00093E99">
      <w:pPr>
        <w:spacing w:after="0" w:line="240" w:lineRule="auto"/>
        <w:jc w:val="both"/>
        <w:rPr>
          <w:rFonts w:ascii="Times New Roman" w:eastAsia="Times New Roman" w:hAnsi="Times New Roman" w:cs="Times New Roman"/>
          <w:color w:val="000000" w:themeColor="text1"/>
          <w:sz w:val="24"/>
          <w:szCs w:val="24"/>
        </w:rPr>
      </w:pPr>
    </w:p>
    <w:p w:rsidR="00111B76" w:rsidRPr="006965E9" w:rsidRDefault="00111B76" w:rsidP="00093E99">
      <w:pPr>
        <w:spacing w:after="0" w:line="240" w:lineRule="auto"/>
        <w:jc w:val="both"/>
        <w:rPr>
          <w:rFonts w:ascii="Times New Roman" w:eastAsia="Times New Roman" w:hAnsi="Times New Roman" w:cs="Times New Roman"/>
          <w:color w:val="000000" w:themeColor="text1"/>
          <w:sz w:val="24"/>
          <w:szCs w:val="24"/>
        </w:rPr>
      </w:pPr>
    </w:p>
    <w:p w:rsidR="006965E9" w:rsidRPr="006A0016" w:rsidRDefault="006965E9" w:rsidP="006965E9">
      <w:pPr>
        <w:numPr>
          <w:ilvl w:val="0"/>
          <w:numId w:val="7"/>
        </w:numPr>
        <w:spacing w:after="0" w:line="240" w:lineRule="auto"/>
        <w:ind w:left="1134" w:hanging="567"/>
        <w:rPr>
          <w:rFonts w:ascii="Times New Roman" w:hAnsi="Times New Roman" w:cs="Times New Roman"/>
          <w:b/>
          <w:color w:val="000000"/>
          <w:sz w:val="24"/>
          <w:szCs w:val="24"/>
        </w:rPr>
      </w:pPr>
      <w:r w:rsidRPr="006A0016">
        <w:rPr>
          <w:rFonts w:ascii="Times New Roman" w:hAnsi="Times New Roman" w:cs="Times New Roman"/>
          <w:b/>
          <w:color w:val="000000"/>
          <w:sz w:val="24"/>
          <w:szCs w:val="24"/>
        </w:rPr>
        <w:t xml:space="preserve">4. DÖNEM TOPLU SÖZLEŞMEDE YER ALAN VE 5. DÖNEM TOPLU SÖZLEŞMEDE </w:t>
      </w:r>
      <w:r>
        <w:rPr>
          <w:rFonts w:ascii="Times New Roman" w:hAnsi="Times New Roman" w:cs="Times New Roman"/>
          <w:b/>
          <w:color w:val="000000"/>
          <w:sz w:val="24"/>
          <w:szCs w:val="24"/>
        </w:rPr>
        <w:t>REVİZE EDİLMESİ</w:t>
      </w:r>
      <w:r w:rsidRPr="006A0016">
        <w:rPr>
          <w:rFonts w:ascii="Times New Roman" w:hAnsi="Times New Roman" w:cs="Times New Roman"/>
          <w:b/>
          <w:color w:val="000000"/>
          <w:sz w:val="24"/>
          <w:szCs w:val="24"/>
        </w:rPr>
        <w:t xml:space="preserve"> ÖNERİLEN TEKLİFLER</w:t>
      </w:r>
    </w:p>
    <w:p w:rsidR="00637172" w:rsidRDefault="00637172" w:rsidP="00637172">
      <w:pPr>
        <w:spacing w:after="0" w:line="240" w:lineRule="auto"/>
        <w:ind w:left="1134"/>
        <w:rPr>
          <w:rFonts w:ascii="Times New Roman" w:eastAsia="Times New Roman" w:hAnsi="Times New Roman" w:cs="Times New Roman"/>
          <w:b/>
          <w:color w:val="000000"/>
          <w:sz w:val="24"/>
        </w:rPr>
      </w:pPr>
    </w:p>
    <w:p w:rsidR="006965E9" w:rsidRDefault="006965E9" w:rsidP="006965E9">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1</w:t>
      </w:r>
    </w:p>
    <w:p w:rsidR="00232415" w:rsidRDefault="00AE1157" w:rsidP="00232415">
      <w:pPr>
        <w:spacing w:after="0" w:line="240" w:lineRule="auto"/>
        <w:ind w:right="-1280"/>
        <w:jc w:val="both"/>
        <w:rPr>
          <w:rFonts w:ascii="Times New Roman" w:eastAsia="Times New Roman" w:hAnsi="Times New Roman"/>
          <w:b/>
          <w:color w:val="000000"/>
          <w:sz w:val="24"/>
          <w:szCs w:val="24"/>
        </w:rPr>
      </w:pPr>
      <w:r>
        <w:rPr>
          <w:rFonts w:ascii="Arial" w:eastAsia="Times New Roman" w:hAnsi="Arial" w:cs="Arial"/>
          <w:b/>
          <w:bCs/>
          <w:bdr w:val="none" w:sz="0" w:space="0" w:color="auto" w:frame="1"/>
          <w:shd w:val="clear" w:color="auto" w:fill="FFFFFF"/>
        </w:rPr>
        <w:tab/>
      </w:r>
      <w:r w:rsidR="00232415">
        <w:rPr>
          <w:rFonts w:ascii="Times New Roman" w:eastAsia="Times New Roman" w:hAnsi="Times New Roman"/>
          <w:b/>
          <w:color w:val="000000"/>
          <w:sz w:val="24"/>
          <w:szCs w:val="24"/>
        </w:rPr>
        <w:t>Koruyucu gıda yardımı</w:t>
      </w:r>
    </w:p>
    <w:p w:rsidR="00F90DD4" w:rsidRDefault="00232415" w:rsidP="00232415">
      <w:pPr>
        <w:spacing w:after="0" w:line="240" w:lineRule="auto"/>
        <w:ind w:firstLine="708"/>
        <w:jc w:val="both"/>
        <w:rPr>
          <w:rFonts w:ascii="Times New Roman" w:eastAsia="Times New Roman" w:hAnsi="Times New Roman"/>
          <w:color w:val="FF0000"/>
          <w:sz w:val="24"/>
          <w:szCs w:val="24"/>
        </w:rPr>
      </w:pPr>
      <w:r>
        <w:rPr>
          <w:rFonts w:ascii="Times New Roman" w:eastAsia="Times New Roman" w:hAnsi="Times New Roman"/>
          <w:b/>
          <w:color w:val="000000"/>
          <w:sz w:val="24"/>
          <w:szCs w:val="24"/>
        </w:rPr>
        <w:t xml:space="preserve">Madde 1 </w:t>
      </w:r>
      <w:r w:rsidRPr="009E10B0">
        <w:rPr>
          <w:rFonts w:ascii="Times New Roman" w:eastAsia="Times New Roman" w:hAnsi="Times New Roman"/>
          <w:color w:val="000000"/>
          <w:sz w:val="24"/>
          <w:szCs w:val="24"/>
        </w:rPr>
        <w:t>-</w:t>
      </w:r>
      <w:r w:rsidR="006D2B2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(1) </w:t>
      </w:r>
      <w:r w:rsidRPr="00F90DD4">
        <w:rPr>
          <w:rFonts w:ascii="Times New Roman" w:eastAsia="Times New Roman" w:hAnsi="Times New Roman"/>
          <w:color w:val="FF0000"/>
          <w:sz w:val="24"/>
          <w:szCs w:val="24"/>
        </w:rPr>
        <w:t>Türkiye Radyo ve Televizyon Kurumu Genel Müdürlüğünde,</w:t>
      </w:r>
    </w:p>
    <w:p w:rsidR="00232415" w:rsidRDefault="00F90DD4" w:rsidP="00232415">
      <w:pPr>
        <w:spacing w:after="0" w:line="240" w:lineRule="auto"/>
        <w:ind w:firstLine="708"/>
        <w:jc w:val="both"/>
        <w:rPr>
          <w:rFonts w:ascii="Times New Roman" w:eastAsia="Times New Roman" w:hAnsi="Times New Roman"/>
          <w:color w:val="FF0000"/>
          <w:sz w:val="24"/>
          <w:szCs w:val="24"/>
        </w:rPr>
      </w:pPr>
      <w:r w:rsidRPr="00F90DD4">
        <w:rPr>
          <w:rFonts w:ascii="Times New Roman" w:eastAsia="Times New Roman" w:hAnsi="Times New Roman"/>
          <w:color w:val="4472C4" w:themeColor="accent5"/>
          <w:sz w:val="24"/>
          <w:szCs w:val="24"/>
        </w:rPr>
        <w:t>Verici istasyonları</w:t>
      </w:r>
      <w:r>
        <w:rPr>
          <w:rFonts w:ascii="Times New Roman" w:eastAsia="Times New Roman" w:hAnsi="Times New Roman"/>
          <w:color w:val="4472C4" w:themeColor="accent5"/>
          <w:sz w:val="24"/>
          <w:szCs w:val="24"/>
        </w:rPr>
        <w:t>,</w:t>
      </w:r>
      <w:r w:rsidRPr="00F90DD4">
        <w:rPr>
          <w:rFonts w:ascii="Times New Roman" w:eastAsia="Times New Roman" w:hAnsi="Times New Roman"/>
          <w:color w:val="4472C4" w:themeColor="accent5"/>
          <w:sz w:val="24"/>
          <w:szCs w:val="24"/>
        </w:rPr>
        <w:t xml:space="preserve"> devamlılık stüdyoları ve haber müdürlüklerinde bilfiil çalışan personele</w:t>
      </w:r>
      <w:r w:rsidR="00232415" w:rsidRPr="00F90DD4">
        <w:rPr>
          <w:rFonts w:ascii="Times New Roman" w:eastAsia="Times New Roman" w:hAnsi="Times New Roman"/>
          <w:color w:val="FF0000"/>
          <w:sz w:val="24"/>
          <w:szCs w:val="24"/>
        </w:rPr>
        <w:t xml:space="preserve"> </w:t>
      </w:r>
      <w:r w:rsidR="00232415">
        <w:rPr>
          <w:rFonts w:ascii="Times New Roman" w:eastAsia="Times New Roman" w:hAnsi="Times New Roman"/>
          <w:color w:val="000000"/>
          <w:sz w:val="24"/>
          <w:szCs w:val="24"/>
        </w:rPr>
        <w:t xml:space="preserve">zehirleyici, boğucu, tozlu, gürültülü, nemli, elektromanyetik radyasyonlu ve insan sağlığını tehdit eden ortamlarda çalışan personele, </w:t>
      </w:r>
      <w:r w:rsidR="00232415" w:rsidRPr="00F90DD4">
        <w:rPr>
          <w:rFonts w:ascii="Times New Roman" w:eastAsia="Times New Roman" w:hAnsi="Times New Roman"/>
          <w:color w:val="FF0000"/>
          <w:sz w:val="24"/>
          <w:szCs w:val="24"/>
        </w:rPr>
        <w:t>Aile, Çalışma ve Sosyal Hizmetler Bakanlığı, Sağlık Bakanlığı ve bu hizmet kolunda yetkili sendikanın görüşleri dikkate alınarak Kurumca belirlenen koruyucu gıda maddeleri iş yerlerinde tüketilmesi kaydıyla gıda yardımı olarak verilir. Gıda yardımının cinsi, miktarı ve kimlere verileceğine ilişkin usul ve esaslar Kurum ve yetkili sendika tarafından belirlenir ve ilgili kurum tarafından bir örneği belirlemeyi müteakip bir ay içinde Hazine ve Maliye Bakanlığına gönderilir.</w:t>
      </w:r>
    </w:p>
    <w:p w:rsidR="00D16D01" w:rsidRPr="00033F0E" w:rsidRDefault="00D16D01" w:rsidP="00232415">
      <w:pPr>
        <w:spacing w:after="0" w:line="240" w:lineRule="auto"/>
        <w:ind w:firstLine="708"/>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6331 Sayılı İş Sağlığı ve Güvenliği Kanunu kapsamında zehirleyici, boğucu, tozlu, gürültülü, nemli, elektromanyetik radyasyonlu ve insan sağlığını tehdit eden ortamlarda çalışan personele talep etmiş olduğumuz Koruyucu Gıda Yardımının belirli müdürlüklerle sınırlandırılması ve bunun dışında k</w:t>
      </w:r>
      <w:r w:rsidR="00292660" w:rsidRPr="00033F0E">
        <w:rPr>
          <w:rFonts w:ascii="Times New Roman" w:eastAsia="Times New Roman" w:hAnsi="Times New Roman"/>
          <w:color w:val="70AD47" w:themeColor="accent6"/>
          <w:sz w:val="24"/>
          <w:szCs w:val="24"/>
        </w:rPr>
        <w:t>alan personelin mağdur olacağı nedeniyle</w:t>
      </w:r>
      <w:r w:rsidRPr="00033F0E">
        <w:rPr>
          <w:rFonts w:ascii="Times New Roman" w:eastAsia="Times New Roman" w:hAnsi="Times New Roman"/>
          <w:color w:val="70AD47" w:themeColor="accent6"/>
          <w:sz w:val="24"/>
          <w:szCs w:val="24"/>
        </w:rPr>
        <w:t xml:space="preserve"> itiraz şerhimizdir. </w:t>
      </w:r>
    </w:p>
    <w:p w:rsidR="00491B37" w:rsidRPr="0073093B" w:rsidRDefault="00491B37" w:rsidP="0073093B">
      <w:pPr>
        <w:tabs>
          <w:tab w:val="left" w:pos="0"/>
        </w:tabs>
        <w:spacing w:after="0" w:line="264" w:lineRule="auto"/>
        <w:ind w:firstLine="567"/>
        <w:jc w:val="both"/>
        <w:rPr>
          <w:rFonts w:ascii="Times New Roman" w:eastAsia="Times New Roman" w:hAnsi="Times New Roman" w:cs="Times New Roman"/>
          <w:sz w:val="24"/>
          <w:szCs w:val="24"/>
          <w:shd w:val="clear" w:color="auto" w:fill="FFFFFF"/>
        </w:rPr>
      </w:pPr>
    </w:p>
    <w:p w:rsidR="006965E9" w:rsidRPr="00760636" w:rsidRDefault="006965E9" w:rsidP="00A3668C">
      <w:pPr>
        <w:pStyle w:val="ListeParagraf"/>
        <w:spacing w:after="0" w:line="240" w:lineRule="auto"/>
        <w:ind w:hanging="11"/>
        <w:jc w:val="both"/>
        <w:rPr>
          <w:rFonts w:ascii="Times New Roman" w:eastAsia="Calibri" w:hAnsi="Times New Roman" w:cs="Times New Roman"/>
          <w:b/>
          <w:color w:val="FF0000"/>
          <w:sz w:val="24"/>
          <w:szCs w:val="24"/>
        </w:rPr>
      </w:pPr>
      <w:r w:rsidRPr="00760636">
        <w:rPr>
          <w:rFonts w:ascii="Times New Roman" w:eastAsia="Calibri" w:hAnsi="Times New Roman" w:cs="Times New Roman"/>
          <w:b/>
          <w:color w:val="FF0000"/>
          <w:sz w:val="24"/>
          <w:szCs w:val="24"/>
        </w:rPr>
        <w:t>MADDE 2</w:t>
      </w:r>
    </w:p>
    <w:p w:rsidR="005F71E2" w:rsidRPr="00760636" w:rsidRDefault="00A3668C" w:rsidP="005F71E2">
      <w:pPr>
        <w:spacing w:after="0" w:line="240" w:lineRule="auto"/>
        <w:jc w:val="both"/>
        <w:rPr>
          <w:rFonts w:ascii="Times New Roman" w:eastAsia="Times New Roman" w:hAnsi="Times New Roman"/>
          <w:b/>
          <w:color w:val="FF0000"/>
          <w:sz w:val="24"/>
          <w:szCs w:val="24"/>
        </w:rPr>
      </w:pPr>
      <w:r w:rsidRPr="00760636">
        <w:rPr>
          <w:rFonts w:ascii="Times New Roman" w:eastAsia="Times New Roman" w:hAnsi="Times New Roman" w:cs="Times New Roman"/>
          <w:b/>
          <w:bCs/>
          <w:color w:val="FF0000"/>
          <w:sz w:val="24"/>
          <w:szCs w:val="24"/>
          <w:bdr w:val="none" w:sz="0" w:space="0" w:color="auto" w:frame="1"/>
          <w:shd w:val="clear" w:color="auto" w:fill="FFFFFF"/>
        </w:rPr>
        <w:tab/>
      </w:r>
      <w:r w:rsidR="005F71E2" w:rsidRPr="00760636">
        <w:rPr>
          <w:rFonts w:ascii="Times New Roman" w:eastAsia="Times New Roman" w:hAnsi="Times New Roman"/>
          <w:b/>
          <w:color w:val="FF0000"/>
          <w:sz w:val="24"/>
          <w:szCs w:val="24"/>
        </w:rPr>
        <w:t>Kahvaltı yardımı</w:t>
      </w:r>
    </w:p>
    <w:p w:rsidR="005F71E2" w:rsidRDefault="005F71E2" w:rsidP="005F71E2">
      <w:pPr>
        <w:spacing w:after="0" w:line="240" w:lineRule="auto"/>
        <w:ind w:firstLine="708"/>
        <w:jc w:val="both"/>
        <w:rPr>
          <w:rFonts w:ascii="Times New Roman" w:eastAsia="Times New Roman" w:hAnsi="Times New Roman"/>
          <w:color w:val="FF0000"/>
          <w:sz w:val="24"/>
          <w:szCs w:val="24"/>
        </w:rPr>
      </w:pPr>
      <w:r w:rsidRPr="00760636">
        <w:rPr>
          <w:rFonts w:ascii="Times New Roman" w:eastAsia="Times New Roman" w:hAnsi="Times New Roman"/>
          <w:b/>
          <w:color w:val="FF0000"/>
          <w:sz w:val="24"/>
          <w:szCs w:val="24"/>
        </w:rPr>
        <w:t xml:space="preserve">Madde 2 </w:t>
      </w:r>
      <w:r w:rsidRPr="00760636">
        <w:rPr>
          <w:rFonts w:ascii="Times New Roman" w:hAnsi="Times New Roman" w:cs="Times New Roman"/>
          <w:color w:val="FF0000"/>
          <w:sz w:val="24"/>
          <w:szCs w:val="24"/>
        </w:rPr>
        <w:t xml:space="preserve">- </w:t>
      </w:r>
      <w:r w:rsidRPr="00760636">
        <w:rPr>
          <w:rFonts w:ascii="Times New Roman" w:eastAsia="Times New Roman" w:hAnsi="Times New Roman"/>
          <w:color w:val="FF0000"/>
          <w:sz w:val="24"/>
          <w:szCs w:val="24"/>
        </w:rPr>
        <w:t xml:space="preserve">(1) Türkiye Radyo ve Televizyon Kurumu Genel Müdürlüğünde </w:t>
      </w:r>
      <w:r w:rsidR="00760636" w:rsidRPr="00760636">
        <w:rPr>
          <w:rFonts w:ascii="Times New Roman" w:eastAsia="Times New Roman" w:hAnsi="Times New Roman"/>
          <w:color w:val="0070C0"/>
          <w:sz w:val="24"/>
          <w:szCs w:val="24"/>
        </w:rPr>
        <w:t>devamlılık stüdyolarında, habe</w:t>
      </w:r>
      <w:r w:rsidR="00760636">
        <w:rPr>
          <w:rFonts w:ascii="Times New Roman" w:eastAsia="Times New Roman" w:hAnsi="Times New Roman"/>
          <w:color w:val="0070C0"/>
          <w:sz w:val="24"/>
          <w:szCs w:val="24"/>
        </w:rPr>
        <w:t>r</w:t>
      </w:r>
      <w:r w:rsidR="00760636" w:rsidRPr="00760636">
        <w:rPr>
          <w:rFonts w:ascii="Times New Roman" w:eastAsia="Times New Roman" w:hAnsi="Times New Roman"/>
          <w:color w:val="0070C0"/>
          <w:sz w:val="24"/>
          <w:szCs w:val="24"/>
        </w:rPr>
        <w:t xml:space="preserve"> ve spor yayınla</w:t>
      </w:r>
      <w:r w:rsidR="00760636">
        <w:rPr>
          <w:rFonts w:ascii="Times New Roman" w:eastAsia="Times New Roman" w:hAnsi="Times New Roman"/>
          <w:color w:val="0070C0"/>
          <w:sz w:val="24"/>
          <w:szCs w:val="24"/>
        </w:rPr>
        <w:t>r</w:t>
      </w:r>
      <w:r w:rsidR="00760636" w:rsidRPr="00760636">
        <w:rPr>
          <w:rFonts w:ascii="Times New Roman" w:eastAsia="Times New Roman" w:hAnsi="Times New Roman"/>
          <w:color w:val="0070C0"/>
          <w:sz w:val="24"/>
          <w:szCs w:val="24"/>
        </w:rPr>
        <w:t xml:space="preserve">ı dairesi </w:t>
      </w:r>
      <w:r w:rsidR="00760636">
        <w:rPr>
          <w:rFonts w:ascii="Times New Roman" w:eastAsia="Times New Roman" w:hAnsi="Times New Roman"/>
          <w:color w:val="0070C0"/>
          <w:sz w:val="24"/>
          <w:szCs w:val="24"/>
        </w:rPr>
        <w:t>ile dış yayınlar</w:t>
      </w:r>
      <w:r w:rsidR="00760636" w:rsidRPr="00760636">
        <w:rPr>
          <w:rFonts w:ascii="Times New Roman" w:eastAsia="Times New Roman" w:hAnsi="Times New Roman"/>
          <w:color w:val="0070C0"/>
          <w:sz w:val="24"/>
          <w:szCs w:val="24"/>
        </w:rPr>
        <w:t xml:space="preserve"> başkanlıklarında ve radyolarında</w:t>
      </w:r>
      <w:r w:rsidR="00760636">
        <w:rPr>
          <w:rFonts w:ascii="Times New Roman" w:eastAsia="Times New Roman" w:hAnsi="Times New Roman"/>
          <w:color w:val="0070C0"/>
          <w:sz w:val="24"/>
          <w:szCs w:val="24"/>
        </w:rPr>
        <w:t xml:space="preserve"> </w:t>
      </w:r>
      <w:r w:rsidRPr="00760636">
        <w:rPr>
          <w:rFonts w:ascii="Times New Roman" w:eastAsia="Times New Roman" w:hAnsi="Times New Roman"/>
          <w:color w:val="FF0000"/>
          <w:sz w:val="24"/>
          <w:szCs w:val="24"/>
        </w:rPr>
        <w:t xml:space="preserve">saat 06:00 nöbetine gelen kamu görevlilerine, </w:t>
      </w:r>
      <w:r w:rsidRPr="00760636">
        <w:rPr>
          <w:rFonts w:ascii="Times New Roman" w:hAnsi="Times New Roman" w:cs="Times New Roman"/>
          <w:color w:val="FF0000"/>
          <w:sz w:val="24"/>
          <w:szCs w:val="24"/>
        </w:rPr>
        <w:t xml:space="preserve">iş yerlerinde tüketilmesi kaydıyla </w:t>
      </w:r>
      <w:r w:rsidRPr="00760636">
        <w:rPr>
          <w:rFonts w:ascii="Times New Roman" w:eastAsia="Times New Roman" w:hAnsi="Times New Roman"/>
          <w:color w:val="FF0000"/>
          <w:sz w:val="24"/>
          <w:szCs w:val="24"/>
        </w:rPr>
        <w:t>kahvaltı yardımı verilir.</w:t>
      </w:r>
    </w:p>
    <w:p w:rsidR="00D16D01" w:rsidRPr="00033F0E" w:rsidRDefault="00D16D01" w:rsidP="005F71E2">
      <w:pPr>
        <w:spacing w:after="0" w:line="240" w:lineRule="auto"/>
        <w:ind w:firstLine="708"/>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Bu talebimizin asli amacı mesai saati itibarıyla erken saatte göreve gelmek zorunda olan tüm personele kahvaltı yardımı verilmesi ve 4. Dönem Toplu Sözleşmesinin kapsam darlığından kaynaklı mağduriyetin giderilmesi</w:t>
      </w:r>
      <w:r w:rsidR="00255338" w:rsidRPr="00033F0E">
        <w:rPr>
          <w:rFonts w:ascii="Times New Roman" w:eastAsia="Times New Roman" w:hAnsi="Times New Roman"/>
          <w:color w:val="70AD47" w:themeColor="accent6"/>
          <w:sz w:val="24"/>
          <w:szCs w:val="24"/>
        </w:rPr>
        <w:t>dir. A</w:t>
      </w:r>
      <w:r w:rsidRPr="00033F0E">
        <w:rPr>
          <w:rFonts w:ascii="Times New Roman" w:eastAsia="Times New Roman" w:hAnsi="Times New Roman"/>
          <w:color w:val="70AD47" w:themeColor="accent6"/>
          <w:sz w:val="24"/>
          <w:szCs w:val="24"/>
        </w:rPr>
        <w:t xml:space="preserve">ncak </w:t>
      </w:r>
      <w:r w:rsidR="00255338" w:rsidRPr="00033F0E">
        <w:rPr>
          <w:rFonts w:ascii="Times New Roman" w:eastAsia="Times New Roman" w:hAnsi="Times New Roman"/>
          <w:color w:val="70AD47" w:themeColor="accent6"/>
          <w:sz w:val="24"/>
          <w:szCs w:val="24"/>
        </w:rPr>
        <w:t>bir önceki dönem kararının</w:t>
      </w:r>
      <w:r w:rsidRPr="00033F0E">
        <w:rPr>
          <w:rFonts w:ascii="Times New Roman" w:eastAsia="Times New Roman" w:hAnsi="Times New Roman"/>
          <w:color w:val="70AD47" w:themeColor="accent6"/>
          <w:sz w:val="24"/>
          <w:szCs w:val="24"/>
        </w:rPr>
        <w:t xml:space="preserve"> ayn</w:t>
      </w:r>
      <w:r w:rsidR="00255338" w:rsidRPr="00033F0E">
        <w:rPr>
          <w:rFonts w:ascii="Times New Roman" w:eastAsia="Times New Roman" w:hAnsi="Times New Roman"/>
          <w:color w:val="70AD47" w:themeColor="accent6"/>
          <w:sz w:val="24"/>
          <w:szCs w:val="24"/>
        </w:rPr>
        <w:t xml:space="preserve">en çıkması </w:t>
      </w:r>
      <w:r w:rsidRPr="00033F0E">
        <w:rPr>
          <w:rFonts w:ascii="Times New Roman" w:eastAsia="Times New Roman" w:hAnsi="Times New Roman"/>
          <w:color w:val="70AD47" w:themeColor="accent6"/>
          <w:sz w:val="24"/>
          <w:szCs w:val="24"/>
        </w:rPr>
        <w:t>ve aynı mağduriyetin devamı</w:t>
      </w:r>
      <w:r w:rsidR="00255338" w:rsidRPr="00033F0E">
        <w:rPr>
          <w:rFonts w:ascii="Times New Roman" w:eastAsia="Times New Roman" w:hAnsi="Times New Roman"/>
          <w:color w:val="70AD47" w:themeColor="accent6"/>
          <w:sz w:val="24"/>
          <w:szCs w:val="24"/>
        </w:rPr>
        <w:t xml:space="preserve"> niteliği taşıması nedeniyle </w:t>
      </w:r>
      <w:r w:rsidRPr="00033F0E">
        <w:rPr>
          <w:rFonts w:ascii="Times New Roman" w:eastAsia="Times New Roman" w:hAnsi="Times New Roman"/>
          <w:color w:val="70AD47" w:themeColor="accent6"/>
          <w:sz w:val="24"/>
          <w:szCs w:val="24"/>
        </w:rPr>
        <w:t>itiraz şerhimizdir.</w:t>
      </w:r>
    </w:p>
    <w:p w:rsidR="00E9012B" w:rsidRPr="0073093B" w:rsidRDefault="00E9012B" w:rsidP="0073093B">
      <w:pPr>
        <w:tabs>
          <w:tab w:val="left" w:pos="0"/>
        </w:tabs>
        <w:spacing w:after="0" w:line="240" w:lineRule="auto"/>
        <w:ind w:firstLine="567"/>
        <w:jc w:val="both"/>
        <w:rPr>
          <w:rFonts w:ascii="Times New Roman" w:eastAsia="Times New Roman" w:hAnsi="Times New Roman" w:cs="Times New Roman"/>
          <w:sz w:val="24"/>
          <w:szCs w:val="24"/>
          <w:shd w:val="clear" w:color="auto" w:fill="FFFFFF"/>
        </w:rPr>
      </w:pPr>
    </w:p>
    <w:p w:rsidR="00126CC8" w:rsidRDefault="006965E9" w:rsidP="00126CC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3</w:t>
      </w:r>
    </w:p>
    <w:p w:rsidR="00C74092" w:rsidRDefault="00C74092" w:rsidP="00C74092">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Araç kullananlara ilave ücret</w:t>
      </w:r>
    </w:p>
    <w:p w:rsidR="00C74092" w:rsidRPr="00760636" w:rsidRDefault="00C74092" w:rsidP="00C74092">
      <w:pPr>
        <w:spacing w:after="0" w:line="240" w:lineRule="auto"/>
        <w:ind w:firstLine="708"/>
        <w:jc w:val="both"/>
        <w:rPr>
          <w:rFonts w:ascii="Times New Roman" w:eastAsia="Times New Roman" w:hAnsi="Times New Roman"/>
          <w:color w:val="FF0000"/>
          <w:sz w:val="24"/>
          <w:szCs w:val="24"/>
        </w:rPr>
      </w:pPr>
      <w:r w:rsidRPr="00760636">
        <w:rPr>
          <w:rFonts w:ascii="Times New Roman" w:eastAsia="Times New Roman" w:hAnsi="Times New Roman"/>
          <w:b/>
          <w:color w:val="FF0000"/>
          <w:sz w:val="24"/>
          <w:szCs w:val="24"/>
        </w:rPr>
        <w:t>Madde 4</w:t>
      </w:r>
      <w:r w:rsidR="006D2B28" w:rsidRPr="00760636">
        <w:rPr>
          <w:rFonts w:ascii="Times New Roman" w:eastAsia="Times New Roman" w:hAnsi="Times New Roman"/>
          <w:b/>
          <w:color w:val="FF0000"/>
          <w:sz w:val="24"/>
          <w:szCs w:val="24"/>
        </w:rPr>
        <w:t xml:space="preserve"> </w:t>
      </w:r>
      <w:r w:rsidRPr="00760636">
        <w:rPr>
          <w:rFonts w:ascii="Times New Roman" w:eastAsia="Times New Roman" w:hAnsi="Times New Roman"/>
          <w:color w:val="FF0000"/>
          <w:sz w:val="24"/>
          <w:szCs w:val="24"/>
        </w:rPr>
        <w:t>-</w:t>
      </w:r>
      <w:r w:rsidR="00111B76" w:rsidRPr="00760636">
        <w:rPr>
          <w:rFonts w:ascii="Times New Roman" w:eastAsia="Times New Roman" w:hAnsi="Times New Roman"/>
          <w:color w:val="FF0000"/>
          <w:sz w:val="24"/>
          <w:szCs w:val="24"/>
        </w:rPr>
        <w:t xml:space="preserve"> (1) </w:t>
      </w:r>
      <w:r w:rsidRPr="00760636">
        <w:rPr>
          <w:rFonts w:ascii="Times New Roman" w:eastAsia="Times New Roman" w:hAnsi="Times New Roman"/>
          <w:color w:val="FF0000"/>
          <w:sz w:val="24"/>
          <w:szCs w:val="24"/>
        </w:rPr>
        <w:t>Posta ve Telgraf Teşkilatı Anonim Şirketi pozisyonlarında bulunan başdağıtıcı ve dağıtıcılardan tebligat, kayıtlı posta, telgraf, koli-kargo, ödemeli kargo ve konutta teslim gibi hizmetleri aynı zamanda araç kullanarak fiilen yerine getirenlere aylık ilave 250 TL</w:t>
      </w:r>
      <w:r w:rsidR="00760636">
        <w:rPr>
          <w:rFonts w:ascii="Times New Roman" w:eastAsia="Times New Roman" w:hAnsi="Times New Roman"/>
          <w:color w:val="FF0000"/>
          <w:sz w:val="24"/>
          <w:szCs w:val="24"/>
        </w:rPr>
        <w:t xml:space="preserve"> </w:t>
      </w:r>
      <w:r w:rsidR="00760636" w:rsidRPr="00760636">
        <w:rPr>
          <w:rFonts w:ascii="Times New Roman" w:eastAsia="Times New Roman" w:hAnsi="Times New Roman"/>
          <w:color w:val="0070C0"/>
          <w:sz w:val="24"/>
          <w:szCs w:val="24"/>
        </w:rPr>
        <w:t>95,00</w:t>
      </w:r>
      <w:r w:rsidR="00760636">
        <w:rPr>
          <w:rFonts w:ascii="Times New Roman" w:eastAsia="Times New Roman" w:hAnsi="Times New Roman"/>
          <w:color w:val="FF0000"/>
          <w:sz w:val="24"/>
          <w:szCs w:val="24"/>
        </w:rPr>
        <w:t xml:space="preserve"> TL </w:t>
      </w:r>
      <w:r w:rsidRPr="00760636">
        <w:rPr>
          <w:rFonts w:ascii="Times New Roman" w:eastAsia="Times New Roman" w:hAnsi="Times New Roman"/>
          <w:color w:val="FF0000"/>
          <w:sz w:val="24"/>
          <w:szCs w:val="24"/>
        </w:rPr>
        <w:t>ücret ödenir.</w:t>
      </w:r>
    </w:p>
    <w:p w:rsidR="00C74092" w:rsidRDefault="00111B76" w:rsidP="00C74092">
      <w:pPr>
        <w:spacing w:after="0" w:line="240" w:lineRule="auto"/>
        <w:jc w:val="both"/>
        <w:rPr>
          <w:rFonts w:ascii="Times New Roman" w:eastAsia="Times New Roman" w:hAnsi="Times New Roman"/>
          <w:color w:val="FFC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760636">
        <w:rPr>
          <w:rFonts w:ascii="Times New Roman" w:eastAsia="Times New Roman" w:hAnsi="Times New Roman"/>
          <w:color w:val="FFC000"/>
          <w:sz w:val="24"/>
          <w:szCs w:val="24"/>
        </w:rPr>
        <w:t xml:space="preserve">(2) </w:t>
      </w:r>
      <w:r w:rsidR="00C74092" w:rsidRPr="00760636">
        <w:rPr>
          <w:rFonts w:ascii="Times New Roman" w:eastAsia="Times New Roman" w:hAnsi="Times New Roman"/>
          <w:color w:val="FFC000"/>
          <w:sz w:val="24"/>
          <w:szCs w:val="24"/>
        </w:rPr>
        <w:t>Posta ve Telgraf Teşkilatı Anonim Şirketinde kendi görev tanımlarında araç kullanma olmamasına rağmen kurum tarafından araç kullanma yetkisi verilen ve görevlerini araç kullanarak fiilen yerine getirenlere de aylık ilave 250 TL ücret ödenir</w:t>
      </w:r>
      <w:r w:rsidR="00760636">
        <w:rPr>
          <w:rFonts w:ascii="Times New Roman" w:eastAsia="Times New Roman" w:hAnsi="Times New Roman"/>
          <w:color w:val="FFC000"/>
          <w:sz w:val="24"/>
          <w:szCs w:val="24"/>
        </w:rPr>
        <w:t>. (YOK)</w:t>
      </w:r>
    </w:p>
    <w:p w:rsidR="002A70FE" w:rsidRPr="00033F0E" w:rsidRDefault="00190D32" w:rsidP="00C74092">
      <w:pPr>
        <w:spacing w:after="0" w:line="240" w:lineRule="auto"/>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Posta ve Telgraf Teşkilatı Anonim Şirketi çalışanlarından</w:t>
      </w:r>
      <w:r w:rsidR="002A70FE" w:rsidRPr="00033F0E">
        <w:rPr>
          <w:rFonts w:ascii="Times New Roman" w:eastAsia="Times New Roman" w:hAnsi="Times New Roman"/>
          <w:color w:val="70AD47" w:themeColor="accent6"/>
          <w:sz w:val="24"/>
          <w:szCs w:val="24"/>
        </w:rPr>
        <w:t>;</w:t>
      </w:r>
    </w:p>
    <w:p w:rsidR="002A70FE" w:rsidRPr="00033F0E" w:rsidRDefault="002A70FE" w:rsidP="00C74092">
      <w:pPr>
        <w:spacing w:after="0" w:line="240" w:lineRule="auto"/>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2018-2019 Toplu Sözleşme Araç kullananlara ilave ücret olarak 84,00.TL ödenmekte iken bu personellere söz konusu ücretin 250,00.TL ye çıkarılması talebimizin 95,00.TL olarak verilmesi kararının yapılan işin zorluk sebebi ve 2 kişilik işin 1 çalışan tarafından yaptırılması ve kuruma 1 çalışan maaşı kadar katma değer kazandırılması da düşünüldüğünde çok yetersiz bir artış oranı olduğu ve çalışma barışını etkileyeceği sebebiyle,</w:t>
      </w:r>
    </w:p>
    <w:p w:rsidR="002A70FE" w:rsidRPr="00033F0E" w:rsidRDefault="002A70FE" w:rsidP="00C74092">
      <w:pPr>
        <w:spacing w:after="0" w:line="240" w:lineRule="auto"/>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 xml:space="preserve">   </w:t>
      </w:r>
    </w:p>
    <w:p w:rsidR="00190D32" w:rsidRPr="00033F0E" w:rsidRDefault="002A70FE" w:rsidP="00C74092">
      <w:pPr>
        <w:spacing w:after="0" w:line="240" w:lineRule="auto"/>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K</w:t>
      </w:r>
      <w:r w:rsidR="00190D32" w:rsidRPr="00033F0E">
        <w:rPr>
          <w:rFonts w:ascii="Times New Roman" w:eastAsia="Times New Roman" w:hAnsi="Times New Roman"/>
          <w:color w:val="70AD47" w:themeColor="accent6"/>
          <w:sz w:val="24"/>
          <w:szCs w:val="24"/>
        </w:rPr>
        <w:t>endi görev tanımı olmadığı halde araç kullanmakta olan personellere “Araç Kullanma belgesi” verilmiştir. Farklı görevlerinin yanında hizmetin aksa</w:t>
      </w:r>
      <w:r w:rsidR="00033F0E">
        <w:rPr>
          <w:rFonts w:ascii="Times New Roman" w:eastAsia="Times New Roman" w:hAnsi="Times New Roman"/>
          <w:color w:val="70AD47" w:themeColor="accent6"/>
          <w:sz w:val="24"/>
          <w:szCs w:val="24"/>
        </w:rPr>
        <w:t>ma</w:t>
      </w:r>
      <w:r w:rsidR="00190D32" w:rsidRPr="00033F0E">
        <w:rPr>
          <w:rFonts w:ascii="Times New Roman" w:eastAsia="Times New Roman" w:hAnsi="Times New Roman"/>
          <w:color w:val="70AD47" w:themeColor="accent6"/>
          <w:sz w:val="24"/>
          <w:szCs w:val="24"/>
        </w:rPr>
        <w:t xml:space="preserve">ması için araç kullanmak zorunda olan ilave bir kişilik görev daha ifa eden personellerinde “Araç Kullananlara verilen </w:t>
      </w:r>
      <w:r w:rsidR="00190D32" w:rsidRPr="00033F0E">
        <w:rPr>
          <w:rFonts w:ascii="Times New Roman" w:eastAsia="Times New Roman" w:hAnsi="Times New Roman"/>
          <w:color w:val="70AD47" w:themeColor="accent6"/>
          <w:sz w:val="24"/>
          <w:szCs w:val="24"/>
        </w:rPr>
        <w:lastRenderedPageBreak/>
        <w:t>ilave ücretten yararlanması hususundan Kamu İşveren Heyetince de makul karşılanmış olan teklifimizin dikkate alınmadığı ve ilgili döneme dönük hak kayıpl</w:t>
      </w:r>
      <w:r w:rsidRPr="00033F0E">
        <w:rPr>
          <w:rFonts w:ascii="Times New Roman" w:eastAsia="Times New Roman" w:hAnsi="Times New Roman"/>
          <w:color w:val="70AD47" w:themeColor="accent6"/>
          <w:sz w:val="24"/>
          <w:szCs w:val="24"/>
        </w:rPr>
        <w:t>arına neden olacağından mağduriyetin oluşmaması adına itiraz şerhimizdir.</w:t>
      </w:r>
      <w:r w:rsidR="00190D32" w:rsidRPr="00033F0E">
        <w:rPr>
          <w:rFonts w:ascii="Times New Roman" w:eastAsia="Times New Roman" w:hAnsi="Times New Roman"/>
          <w:color w:val="70AD47" w:themeColor="accent6"/>
          <w:sz w:val="24"/>
          <w:szCs w:val="24"/>
        </w:rPr>
        <w:t xml:space="preserve">  </w:t>
      </w:r>
    </w:p>
    <w:p w:rsidR="00190D32" w:rsidRDefault="00190D32" w:rsidP="00C74092">
      <w:pPr>
        <w:spacing w:after="0" w:line="240" w:lineRule="auto"/>
        <w:jc w:val="both"/>
        <w:rPr>
          <w:rFonts w:ascii="Times New Roman" w:eastAsia="Times New Roman" w:hAnsi="Times New Roman"/>
          <w:color w:val="FFC000"/>
          <w:sz w:val="24"/>
          <w:szCs w:val="24"/>
        </w:rPr>
      </w:pPr>
    </w:p>
    <w:p w:rsidR="00126CC8" w:rsidRPr="00C74092" w:rsidRDefault="00126CC8" w:rsidP="00C74092">
      <w:pPr>
        <w:widowControl w:val="0"/>
        <w:spacing w:after="0" w:line="240" w:lineRule="auto"/>
        <w:jc w:val="both"/>
        <w:rPr>
          <w:rFonts w:ascii="Times New Roman" w:hAnsi="Times New Roman" w:cs="Times New Roman"/>
          <w:color w:val="000000" w:themeColor="text1"/>
          <w:sz w:val="24"/>
          <w:szCs w:val="24"/>
        </w:rPr>
      </w:pPr>
    </w:p>
    <w:p w:rsidR="00B95D58" w:rsidRDefault="00B95D58"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4</w:t>
      </w:r>
    </w:p>
    <w:p w:rsidR="00C74092" w:rsidRDefault="001E2F1A" w:rsidP="00C74092">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cs="Times New Roman"/>
          <w:b/>
          <w:bCs/>
          <w:sz w:val="24"/>
          <w:szCs w:val="24"/>
          <w:bdr w:val="none" w:sz="0" w:space="0" w:color="auto" w:frame="1"/>
          <w:shd w:val="clear" w:color="auto" w:fill="FFFFFF"/>
        </w:rPr>
        <w:tab/>
      </w:r>
      <w:r w:rsidR="00C74092">
        <w:rPr>
          <w:rFonts w:ascii="Times New Roman" w:eastAsia="Times New Roman" w:hAnsi="Times New Roman"/>
          <w:b/>
          <w:color w:val="000000"/>
          <w:sz w:val="24"/>
          <w:szCs w:val="24"/>
        </w:rPr>
        <w:t>Gişe memurlarına ilave ücret</w:t>
      </w:r>
    </w:p>
    <w:p w:rsidR="00C74092" w:rsidRPr="00760636" w:rsidRDefault="00C74092" w:rsidP="00C74092">
      <w:pPr>
        <w:spacing w:after="0" w:line="240" w:lineRule="auto"/>
        <w:ind w:firstLine="708"/>
        <w:jc w:val="both"/>
        <w:rPr>
          <w:rFonts w:ascii="Times New Roman" w:eastAsia="Times New Roman" w:hAnsi="Times New Roman"/>
          <w:color w:val="FF0000"/>
          <w:sz w:val="24"/>
          <w:szCs w:val="24"/>
        </w:rPr>
      </w:pPr>
      <w:r w:rsidRPr="00760636">
        <w:rPr>
          <w:rFonts w:ascii="Times New Roman" w:eastAsia="Times New Roman" w:hAnsi="Times New Roman"/>
          <w:b/>
          <w:color w:val="FF0000"/>
          <w:sz w:val="24"/>
          <w:szCs w:val="24"/>
        </w:rPr>
        <w:t>Madde 5</w:t>
      </w:r>
      <w:r w:rsidR="006D2B28" w:rsidRPr="00760636">
        <w:rPr>
          <w:rFonts w:ascii="Times New Roman" w:eastAsia="Times New Roman" w:hAnsi="Times New Roman"/>
          <w:b/>
          <w:color w:val="FF0000"/>
          <w:sz w:val="24"/>
          <w:szCs w:val="24"/>
        </w:rPr>
        <w:t xml:space="preserve"> </w:t>
      </w:r>
      <w:r w:rsidR="00111B76" w:rsidRPr="00760636">
        <w:rPr>
          <w:rFonts w:ascii="Times New Roman" w:eastAsia="Times New Roman" w:hAnsi="Times New Roman"/>
          <w:color w:val="FF0000"/>
          <w:sz w:val="24"/>
          <w:szCs w:val="24"/>
        </w:rPr>
        <w:t xml:space="preserve">- (1) </w:t>
      </w:r>
      <w:r w:rsidRPr="00760636">
        <w:rPr>
          <w:rFonts w:ascii="Times New Roman" w:eastAsia="Times New Roman" w:hAnsi="Times New Roman"/>
          <w:color w:val="FF0000"/>
          <w:sz w:val="24"/>
          <w:szCs w:val="24"/>
        </w:rPr>
        <w:t xml:space="preserve">Posta ve Telgraf Teşkilatı Anonim Şirketi pozisyonlarında bulunanlardan gişelerde görev yapanlar, gişelere para giriş ve çıkışında görev yapanlar ve bunlara destek veren personele aylık ilave 250 TL </w:t>
      </w:r>
      <w:r w:rsidR="00760636" w:rsidRPr="00760636">
        <w:rPr>
          <w:rFonts w:ascii="Times New Roman" w:eastAsia="Times New Roman" w:hAnsi="Times New Roman"/>
          <w:color w:val="0070C0"/>
          <w:sz w:val="24"/>
          <w:szCs w:val="24"/>
        </w:rPr>
        <w:t xml:space="preserve">95,00 </w:t>
      </w:r>
      <w:r w:rsidR="00760636">
        <w:rPr>
          <w:rFonts w:ascii="Times New Roman" w:eastAsia="Times New Roman" w:hAnsi="Times New Roman"/>
          <w:color w:val="FF0000"/>
          <w:sz w:val="24"/>
          <w:szCs w:val="24"/>
        </w:rPr>
        <w:t xml:space="preserve">TL </w:t>
      </w:r>
      <w:r w:rsidRPr="00760636">
        <w:rPr>
          <w:rFonts w:ascii="Times New Roman" w:eastAsia="Times New Roman" w:hAnsi="Times New Roman"/>
          <w:color w:val="FF0000"/>
          <w:sz w:val="24"/>
          <w:szCs w:val="24"/>
        </w:rPr>
        <w:t>ücret ödenir.</w:t>
      </w:r>
    </w:p>
    <w:p w:rsidR="00C74092" w:rsidRPr="00814579" w:rsidRDefault="00C74092" w:rsidP="00C74092">
      <w:pPr>
        <w:spacing w:after="0" w:line="240" w:lineRule="auto"/>
        <w:ind w:firstLine="708"/>
        <w:jc w:val="both"/>
        <w:rPr>
          <w:rFonts w:ascii="Times New Roman" w:eastAsia="Times New Roman" w:hAnsi="Times New Roman"/>
          <w:color w:val="FF0000"/>
          <w:sz w:val="24"/>
          <w:szCs w:val="24"/>
        </w:rPr>
      </w:pPr>
      <w:r w:rsidRPr="00814579">
        <w:rPr>
          <w:rFonts w:ascii="Times New Roman" w:eastAsia="Times New Roman" w:hAnsi="Times New Roman"/>
          <w:color w:val="FF0000"/>
          <w:sz w:val="24"/>
          <w:szCs w:val="24"/>
        </w:rPr>
        <w:t xml:space="preserve">(2) Bunlardan PTT Merkez Müdürlüklerine bağlı şubelerin </w:t>
      </w:r>
      <w:r w:rsidR="00814579" w:rsidRPr="00814579">
        <w:rPr>
          <w:rFonts w:ascii="Times New Roman" w:eastAsia="Times New Roman" w:hAnsi="Times New Roman"/>
          <w:color w:val="0070C0"/>
          <w:sz w:val="24"/>
          <w:szCs w:val="24"/>
        </w:rPr>
        <w:t xml:space="preserve">(MOBİL ŞUBELER DAHİL) FİİLEN GÖREV YAPAN </w:t>
      </w:r>
      <w:r w:rsidR="00814579">
        <w:rPr>
          <w:rFonts w:ascii="Times New Roman" w:eastAsia="Times New Roman" w:hAnsi="Times New Roman"/>
          <w:color w:val="FF0000"/>
          <w:sz w:val="24"/>
          <w:szCs w:val="24"/>
        </w:rPr>
        <w:t xml:space="preserve">ve </w:t>
      </w:r>
      <w:r w:rsidRPr="00814579">
        <w:rPr>
          <w:rFonts w:ascii="Times New Roman" w:eastAsia="Times New Roman" w:hAnsi="Times New Roman"/>
          <w:color w:val="FF0000"/>
          <w:sz w:val="24"/>
          <w:szCs w:val="24"/>
        </w:rPr>
        <w:t xml:space="preserve">gişelerinde görev yapan ve gişelere para giriş çıkışı işlemleri ile paranın transferini gerçekleştiren personele bu miktar %100 </w:t>
      </w:r>
      <w:r w:rsidR="00814579" w:rsidRPr="00814579">
        <w:rPr>
          <w:rFonts w:ascii="Times New Roman" w:eastAsia="Times New Roman" w:hAnsi="Times New Roman"/>
          <w:color w:val="0070C0"/>
          <w:sz w:val="24"/>
          <w:szCs w:val="24"/>
        </w:rPr>
        <w:t xml:space="preserve">%25 </w:t>
      </w:r>
      <w:r w:rsidRPr="00814579">
        <w:rPr>
          <w:rFonts w:ascii="Times New Roman" w:eastAsia="Times New Roman" w:hAnsi="Times New Roman"/>
          <w:color w:val="FF0000"/>
          <w:sz w:val="24"/>
          <w:szCs w:val="24"/>
        </w:rPr>
        <w:t xml:space="preserve">artırımlı olarak ödenir. </w:t>
      </w:r>
    </w:p>
    <w:p w:rsidR="00143BA2" w:rsidRDefault="00C74092" w:rsidP="00C74092">
      <w:pPr>
        <w:tabs>
          <w:tab w:val="left" w:pos="0"/>
        </w:tabs>
        <w:spacing w:after="0" w:line="240" w:lineRule="auto"/>
        <w:ind w:firstLine="567"/>
        <w:jc w:val="both"/>
        <w:rPr>
          <w:rFonts w:ascii="Times New Roman" w:eastAsia="Times New Roman" w:hAnsi="Times New Roman"/>
          <w:color w:val="FFC000"/>
          <w:sz w:val="24"/>
          <w:szCs w:val="24"/>
        </w:rPr>
      </w:pPr>
      <w:r>
        <w:rPr>
          <w:rFonts w:ascii="Times New Roman" w:eastAsia="Times New Roman" w:hAnsi="Times New Roman"/>
          <w:b/>
          <w:color w:val="000000"/>
          <w:sz w:val="24"/>
          <w:szCs w:val="24"/>
        </w:rPr>
        <w:tab/>
      </w:r>
      <w:r w:rsidRPr="00814579">
        <w:rPr>
          <w:rFonts w:ascii="Times New Roman" w:eastAsia="Times New Roman" w:hAnsi="Times New Roman"/>
          <w:color w:val="FFC000"/>
          <w:sz w:val="24"/>
          <w:szCs w:val="24"/>
        </w:rPr>
        <w:t>(3)</w:t>
      </w:r>
      <w:r w:rsidR="00111B76" w:rsidRPr="00814579">
        <w:rPr>
          <w:rFonts w:ascii="Times New Roman" w:eastAsia="Times New Roman" w:hAnsi="Times New Roman"/>
          <w:b/>
          <w:color w:val="FFC000"/>
          <w:sz w:val="24"/>
          <w:szCs w:val="24"/>
        </w:rPr>
        <w:t xml:space="preserve"> </w:t>
      </w:r>
      <w:r w:rsidRPr="00814579">
        <w:rPr>
          <w:rFonts w:ascii="Times New Roman" w:eastAsia="Times New Roman" w:hAnsi="Times New Roman"/>
          <w:color w:val="FFC000"/>
          <w:sz w:val="24"/>
          <w:szCs w:val="24"/>
        </w:rPr>
        <w:t>Posta ve Telgraf Teşkilatı Anonim Şirketinde mobil tahsilat araçları ve mobil şubelerde görev yapan personele de birinci fıkrada belirtilen miktar %100 artırımlı olarak ödenir.</w:t>
      </w:r>
      <w:r w:rsidR="00814579">
        <w:rPr>
          <w:rFonts w:ascii="Times New Roman" w:eastAsia="Times New Roman" w:hAnsi="Times New Roman"/>
          <w:color w:val="FFC000"/>
          <w:sz w:val="24"/>
          <w:szCs w:val="24"/>
        </w:rPr>
        <w:t>(YOK)</w:t>
      </w:r>
    </w:p>
    <w:p w:rsidR="006D2B28" w:rsidRPr="00033F0E" w:rsidRDefault="006338A4" w:rsidP="00C74092">
      <w:pPr>
        <w:tabs>
          <w:tab w:val="left" w:pos="0"/>
        </w:tabs>
        <w:spacing w:after="0" w:line="240" w:lineRule="auto"/>
        <w:ind w:firstLine="567"/>
        <w:jc w:val="both"/>
        <w:rPr>
          <w:rFonts w:ascii="Times New Roman" w:eastAsia="Times New Roman" w:hAnsi="Times New Roman" w:cs="Times New Roman"/>
          <w:color w:val="70AD47" w:themeColor="accent6"/>
          <w:sz w:val="24"/>
          <w:szCs w:val="24"/>
          <w:shd w:val="clear" w:color="auto" w:fill="FFFFFF"/>
        </w:rPr>
      </w:pPr>
      <w:r w:rsidRPr="00033F0E">
        <w:rPr>
          <w:rFonts w:ascii="Times New Roman" w:eastAsia="Times New Roman" w:hAnsi="Times New Roman"/>
          <w:color w:val="70AD47" w:themeColor="accent6"/>
          <w:sz w:val="24"/>
          <w:szCs w:val="24"/>
        </w:rPr>
        <w:t xml:space="preserve">Posta ve Telgraf Teşkilatı Anonim Şirketi gişelerinde zor şartlarda çalışmakta olan müşteri ve iş stresinden dolayı kasa açığı veren personele ödenen 84,00TL nin, 250,00TL çıkarılması teklifimizin, </w:t>
      </w:r>
      <w:r w:rsidR="00E97F4A" w:rsidRPr="00033F0E">
        <w:rPr>
          <w:rFonts w:ascii="Times New Roman" w:eastAsia="Times New Roman" w:hAnsi="Times New Roman"/>
          <w:color w:val="70AD47" w:themeColor="accent6"/>
          <w:sz w:val="24"/>
          <w:szCs w:val="24"/>
        </w:rPr>
        <w:t xml:space="preserve">Kamu İşveren Heyeti ile görüşmelerde 110,00.TL olarak kabul görmüş olmasına rağmen, Kamu Hakem Heyetince </w:t>
      </w:r>
      <w:r w:rsidRPr="00033F0E">
        <w:rPr>
          <w:rFonts w:ascii="Times New Roman" w:eastAsia="Times New Roman" w:hAnsi="Times New Roman"/>
          <w:color w:val="70AD47" w:themeColor="accent6"/>
          <w:sz w:val="24"/>
          <w:szCs w:val="24"/>
        </w:rPr>
        <w:t>95,00TL olarak çok az bir artışla (11,00TL) amacından uzaklaşması,</w:t>
      </w:r>
      <w:r w:rsidR="00E97F4A" w:rsidRPr="00033F0E">
        <w:rPr>
          <w:rFonts w:ascii="Times New Roman" w:eastAsia="Times New Roman" w:hAnsi="Times New Roman"/>
          <w:color w:val="70AD47" w:themeColor="accent6"/>
          <w:sz w:val="24"/>
          <w:szCs w:val="24"/>
        </w:rPr>
        <w:t xml:space="preserve"> Ayrıca PTT Şubelerinde genellikle tek başına çalışmak zorunda kalan ve iş yoğunluğundan dolayı mağdur durumda şube personellerinin ilave ücretlerinin %100 </w:t>
      </w:r>
      <w:r w:rsidR="00674AAB" w:rsidRPr="00033F0E">
        <w:rPr>
          <w:rFonts w:ascii="Times New Roman" w:eastAsia="Times New Roman" w:hAnsi="Times New Roman"/>
          <w:color w:val="70AD47" w:themeColor="accent6"/>
          <w:sz w:val="24"/>
          <w:szCs w:val="24"/>
        </w:rPr>
        <w:t>artırımlı</w:t>
      </w:r>
      <w:r w:rsidR="00E97F4A" w:rsidRPr="00033F0E">
        <w:rPr>
          <w:rFonts w:ascii="Times New Roman" w:eastAsia="Times New Roman" w:hAnsi="Times New Roman"/>
          <w:color w:val="70AD47" w:themeColor="accent6"/>
          <w:sz w:val="24"/>
          <w:szCs w:val="24"/>
        </w:rPr>
        <w:t xml:space="preserve"> ödenmesi talebimizin %25 </w:t>
      </w:r>
      <w:r w:rsidR="00674AAB" w:rsidRPr="00033F0E">
        <w:rPr>
          <w:rFonts w:ascii="Times New Roman" w:eastAsia="Times New Roman" w:hAnsi="Times New Roman"/>
          <w:color w:val="70AD47" w:themeColor="accent6"/>
          <w:sz w:val="24"/>
          <w:szCs w:val="24"/>
        </w:rPr>
        <w:t>artırımlı</w:t>
      </w:r>
      <w:r w:rsidR="00E97F4A" w:rsidRPr="00033F0E">
        <w:rPr>
          <w:rFonts w:ascii="Times New Roman" w:eastAsia="Times New Roman" w:hAnsi="Times New Roman"/>
          <w:color w:val="70AD47" w:themeColor="accent6"/>
          <w:sz w:val="24"/>
          <w:szCs w:val="24"/>
        </w:rPr>
        <w:t xml:space="preserve"> olarak cüzi bir şekilde kabul edilmesi </w:t>
      </w:r>
      <w:r w:rsidRPr="00033F0E">
        <w:rPr>
          <w:rFonts w:ascii="Times New Roman" w:eastAsia="Times New Roman" w:hAnsi="Times New Roman"/>
          <w:color w:val="70AD47" w:themeColor="accent6"/>
          <w:sz w:val="24"/>
          <w:szCs w:val="24"/>
        </w:rPr>
        <w:t xml:space="preserve">personelin moral motivasyonunu azaltacağı ve iş verimliliğini olumsuz yönde etkileyeceği düşünüldüğünden dolayı itiraz şerhimizdir. </w:t>
      </w:r>
    </w:p>
    <w:p w:rsidR="000120D4" w:rsidRDefault="00143BA2" w:rsidP="00143BA2">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5</w:t>
      </w:r>
    </w:p>
    <w:p w:rsidR="00C74092" w:rsidRDefault="00C74092" w:rsidP="00C74092">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Giyim yardımı</w:t>
      </w:r>
    </w:p>
    <w:p w:rsidR="00C74092" w:rsidRPr="00814579" w:rsidRDefault="00C74092" w:rsidP="00C74092">
      <w:pPr>
        <w:spacing w:after="0" w:line="240" w:lineRule="auto"/>
        <w:ind w:firstLine="708"/>
        <w:jc w:val="both"/>
        <w:rPr>
          <w:rFonts w:ascii="Times New Roman" w:eastAsia="Times New Roman" w:hAnsi="Times New Roman"/>
          <w:color w:val="FF0000"/>
          <w:sz w:val="24"/>
          <w:szCs w:val="24"/>
        </w:rPr>
      </w:pPr>
      <w:r w:rsidRPr="00814579">
        <w:rPr>
          <w:rFonts w:ascii="Times New Roman" w:eastAsia="Times New Roman" w:hAnsi="Times New Roman"/>
          <w:b/>
          <w:color w:val="FF0000"/>
          <w:sz w:val="24"/>
          <w:szCs w:val="24"/>
        </w:rPr>
        <w:t>Madde 6</w:t>
      </w:r>
      <w:r w:rsidR="006D2B28" w:rsidRPr="00814579">
        <w:rPr>
          <w:rFonts w:ascii="Times New Roman" w:eastAsia="Times New Roman" w:hAnsi="Times New Roman"/>
          <w:b/>
          <w:color w:val="FF0000"/>
          <w:sz w:val="24"/>
          <w:szCs w:val="24"/>
        </w:rPr>
        <w:t xml:space="preserve"> </w:t>
      </w:r>
      <w:r w:rsidRPr="00814579">
        <w:rPr>
          <w:rFonts w:ascii="Times New Roman" w:eastAsia="Times New Roman" w:hAnsi="Times New Roman"/>
          <w:color w:val="FF0000"/>
          <w:sz w:val="24"/>
          <w:szCs w:val="24"/>
        </w:rPr>
        <w:t xml:space="preserve">- (1) Türkiye Radyo ve Televizyon Kurumu Genel Müdürlüğünde yayında- </w:t>
      </w:r>
      <w:r w:rsidRPr="00814579">
        <w:rPr>
          <w:rFonts w:ascii="Times New Roman" w:eastAsia="Times New Roman" w:hAnsi="Times New Roman"/>
          <w:color w:val="FFC000"/>
          <w:sz w:val="24"/>
          <w:szCs w:val="24"/>
        </w:rPr>
        <w:t>yapımda</w:t>
      </w:r>
      <w:r w:rsidR="00814579" w:rsidRPr="00814579">
        <w:rPr>
          <w:rFonts w:ascii="Times New Roman" w:eastAsia="Times New Roman" w:hAnsi="Times New Roman"/>
          <w:color w:val="FFC000"/>
          <w:sz w:val="24"/>
          <w:szCs w:val="24"/>
        </w:rPr>
        <w:t xml:space="preserve"> (YOK) </w:t>
      </w:r>
      <w:r w:rsidRPr="00814579">
        <w:rPr>
          <w:rFonts w:ascii="Times New Roman" w:eastAsia="Times New Roman" w:hAnsi="Times New Roman"/>
          <w:color w:val="FFC000"/>
          <w:sz w:val="24"/>
          <w:szCs w:val="24"/>
        </w:rPr>
        <w:t xml:space="preserve"> </w:t>
      </w:r>
      <w:r w:rsidRPr="00814579">
        <w:rPr>
          <w:rFonts w:ascii="Times New Roman" w:eastAsia="Times New Roman" w:hAnsi="Times New Roman"/>
          <w:color w:val="FF0000"/>
          <w:sz w:val="24"/>
          <w:szCs w:val="24"/>
        </w:rPr>
        <w:t xml:space="preserve">ve verici istasyonlarında çalışan personel </w:t>
      </w:r>
      <w:r w:rsidRPr="00814579">
        <w:rPr>
          <w:rFonts w:ascii="Times New Roman" w:eastAsia="Times New Roman" w:hAnsi="Times New Roman"/>
          <w:color w:val="0070C0"/>
          <w:sz w:val="24"/>
          <w:szCs w:val="24"/>
        </w:rPr>
        <w:t xml:space="preserve">ile kurumca hizmetin gereği olarak </w:t>
      </w:r>
      <w:r w:rsidR="00814579" w:rsidRPr="00814579">
        <w:rPr>
          <w:rFonts w:ascii="Times New Roman" w:eastAsia="Times New Roman" w:hAnsi="Times New Roman"/>
          <w:color w:val="0070C0"/>
          <w:sz w:val="24"/>
          <w:szCs w:val="24"/>
        </w:rPr>
        <w:t>görev esnasında giyilmesi gerektiği belirlenen giyim malzemeleri ayni olarak verilir.</w:t>
      </w:r>
      <w:r w:rsidR="00814579">
        <w:rPr>
          <w:rFonts w:ascii="Times New Roman" w:eastAsia="Times New Roman" w:hAnsi="Times New Roman"/>
          <w:color w:val="0070C0"/>
          <w:sz w:val="24"/>
          <w:szCs w:val="24"/>
        </w:rPr>
        <w:t xml:space="preserve"> </w:t>
      </w:r>
      <w:r w:rsidRPr="00814579">
        <w:rPr>
          <w:rFonts w:ascii="Times New Roman" w:eastAsia="Times New Roman" w:hAnsi="Times New Roman"/>
          <w:color w:val="FFC000"/>
          <w:sz w:val="24"/>
          <w:szCs w:val="24"/>
        </w:rPr>
        <w:t>bu personele destek veren personele de</w:t>
      </w:r>
      <w:r w:rsidR="00814579">
        <w:rPr>
          <w:rFonts w:ascii="Times New Roman" w:eastAsia="Times New Roman" w:hAnsi="Times New Roman"/>
          <w:color w:val="FF0000"/>
          <w:sz w:val="24"/>
          <w:szCs w:val="24"/>
        </w:rPr>
        <w:t xml:space="preserve"> </w:t>
      </w:r>
      <w:r w:rsidR="00814579" w:rsidRPr="00814579">
        <w:rPr>
          <w:rFonts w:ascii="Times New Roman" w:eastAsia="Times New Roman" w:hAnsi="Times New Roman"/>
          <w:color w:val="FFC000"/>
          <w:sz w:val="24"/>
          <w:szCs w:val="24"/>
        </w:rPr>
        <w:t>(YOK)</w:t>
      </w:r>
      <w:r w:rsidRPr="00814579">
        <w:rPr>
          <w:rFonts w:ascii="Times New Roman" w:eastAsia="Times New Roman" w:hAnsi="Times New Roman"/>
          <w:color w:val="FFC000"/>
          <w:sz w:val="24"/>
          <w:szCs w:val="24"/>
        </w:rPr>
        <w:t xml:space="preserve"> </w:t>
      </w:r>
      <w:r w:rsidRPr="00814579">
        <w:rPr>
          <w:rFonts w:ascii="Times New Roman" w:eastAsia="Times New Roman" w:hAnsi="Times New Roman"/>
          <w:color w:val="FF0000"/>
          <w:sz w:val="24"/>
          <w:szCs w:val="24"/>
        </w:rPr>
        <w:t>giyim yardımı verilir. Giyim malzemelerinin standartları ile hangi personele ne kadar süreyle verileceği ve buna ilişkin usul ve esaslar kurum ile bu hizmet kolunda yetkili sendika tarafından birlikte belirlenir.</w:t>
      </w:r>
    </w:p>
    <w:p w:rsidR="00111B76" w:rsidRDefault="00111B76" w:rsidP="00C74092">
      <w:pPr>
        <w:spacing w:after="0" w:line="240" w:lineRule="auto"/>
        <w:ind w:firstLine="708"/>
        <w:jc w:val="both"/>
        <w:rPr>
          <w:rFonts w:ascii="Times New Roman" w:eastAsia="Times New Roman" w:hAnsi="Times New Roman"/>
          <w:color w:val="000000"/>
          <w:sz w:val="24"/>
          <w:szCs w:val="24"/>
        </w:rPr>
      </w:pPr>
    </w:p>
    <w:p w:rsidR="00111B76" w:rsidRPr="00033F0E" w:rsidRDefault="00674AAB" w:rsidP="006C668A">
      <w:pPr>
        <w:spacing w:after="0" w:line="240" w:lineRule="auto"/>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4. Dönem Toplu Sözleşmesinde konu hakkında oluşan mağduriyetlerin yaşanması nedeniyle</w:t>
      </w:r>
      <w:r w:rsidR="00292660" w:rsidRPr="00033F0E">
        <w:rPr>
          <w:rFonts w:ascii="Times New Roman" w:eastAsia="Times New Roman" w:hAnsi="Times New Roman"/>
          <w:color w:val="70AD47" w:themeColor="accent6"/>
          <w:sz w:val="24"/>
          <w:szCs w:val="24"/>
        </w:rPr>
        <w:t xml:space="preserve"> bir önceki dönemdeki teklifimize ilave </w:t>
      </w:r>
      <w:r w:rsidR="006C668A" w:rsidRPr="00033F0E">
        <w:rPr>
          <w:rFonts w:ascii="Times New Roman" w:eastAsia="Times New Roman" w:hAnsi="Times New Roman"/>
          <w:color w:val="70AD47" w:themeColor="accent6"/>
          <w:sz w:val="24"/>
          <w:szCs w:val="24"/>
        </w:rPr>
        <w:t xml:space="preserve">ettiğimiz </w:t>
      </w:r>
      <w:r w:rsidR="00292660" w:rsidRPr="00033F0E">
        <w:rPr>
          <w:rFonts w:ascii="Times New Roman" w:eastAsia="Times New Roman" w:hAnsi="Times New Roman"/>
          <w:color w:val="70AD47" w:themeColor="accent6"/>
          <w:sz w:val="24"/>
          <w:szCs w:val="24"/>
        </w:rPr>
        <w:t xml:space="preserve">“bu personele destek veren personele de” bu kapsamdan faydalanması beklenirken </w:t>
      </w:r>
      <w:r w:rsidR="006C668A" w:rsidRPr="00033F0E">
        <w:rPr>
          <w:rFonts w:ascii="Times New Roman" w:eastAsia="Times New Roman" w:hAnsi="Times New Roman"/>
          <w:color w:val="70AD47" w:themeColor="accent6"/>
          <w:sz w:val="24"/>
          <w:szCs w:val="24"/>
        </w:rPr>
        <w:t>mağdur</w:t>
      </w:r>
      <w:r w:rsidR="00292660" w:rsidRPr="00033F0E">
        <w:rPr>
          <w:rFonts w:ascii="Times New Roman" w:eastAsia="Times New Roman" w:hAnsi="Times New Roman"/>
          <w:color w:val="70AD47" w:themeColor="accent6"/>
          <w:sz w:val="24"/>
          <w:szCs w:val="24"/>
        </w:rPr>
        <w:t xml:space="preserve">iyetin bu dönemde de devam etmesi nedeniyle </w:t>
      </w:r>
      <w:r w:rsidR="006C668A" w:rsidRPr="00033F0E">
        <w:rPr>
          <w:rFonts w:ascii="Times New Roman" w:eastAsia="Times New Roman" w:hAnsi="Times New Roman"/>
          <w:color w:val="70AD47" w:themeColor="accent6"/>
          <w:sz w:val="24"/>
          <w:szCs w:val="24"/>
        </w:rPr>
        <w:t>hakkaniyet ve iş barışını</w:t>
      </w:r>
      <w:r w:rsidR="00292660" w:rsidRPr="00033F0E">
        <w:rPr>
          <w:rFonts w:ascii="Times New Roman" w:eastAsia="Times New Roman" w:hAnsi="Times New Roman"/>
          <w:color w:val="70AD47" w:themeColor="accent6"/>
          <w:sz w:val="24"/>
          <w:szCs w:val="24"/>
        </w:rPr>
        <w:t>n</w:t>
      </w:r>
      <w:r w:rsidR="006C668A" w:rsidRPr="00033F0E">
        <w:rPr>
          <w:rFonts w:ascii="Times New Roman" w:eastAsia="Times New Roman" w:hAnsi="Times New Roman"/>
          <w:color w:val="70AD47" w:themeColor="accent6"/>
          <w:sz w:val="24"/>
          <w:szCs w:val="24"/>
        </w:rPr>
        <w:t xml:space="preserve"> </w:t>
      </w:r>
      <w:r w:rsidR="00292660" w:rsidRPr="00033F0E">
        <w:rPr>
          <w:rFonts w:ascii="Times New Roman" w:eastAsia="Times New Roman" w:hAnsi="Times New Roman"/>
          <w:color w:val="70AD47" w:themeColor="accent6"/>
          <w:sz w:val="24"/>
          <w:szCs w:val="24"/>
        </w:rPr>
        <w:t xml:space="preserve">sağlanamadığından </w:t>
      </w:r>
      <w:r w:rsidR="006C668A" w:rsidRPr="00033F0E">
        <w:rPr>
          <w:rFonts w:ascii="Times New Roman" w:eastAsia="Times New Roman" w:hAnsi="Times New Roman"/>
          <w:color w:val="70AD47" w:themeColor="accent6"/>
          <w:sz w:val="24"/>
          <w:szCs w:val="24"/>
        </w:rPr>
        <w:t>dolayı itiraz şerhimizdir.</w:t>
      </w:r>
    </w:p>
    <w:p w:rsidR="00143BA2" w:rsidRDefault="00143BA2" w:rsidP="00143BA2">
      <w:pPr>
        <w:tabs>
          <w:tab w:val="left" w:pos="0"/>
        </w:tabs>
        <w:spacing w:after="0" w:line="264" w:lineRule="auto"/>
        <w:jc w:val="both"/>
        <w:rPr>
          <w:rFonts w:ascii="Times New Roman" w:eastAsia="Times New Roman" w:hAnsi="Times New Roman" w:cs="Times New Roman"/>
          <w:color w:val="FF0000"/>
          <w:sz w:val="24"/>
          <w:szCs w:val="24"/>
        </w:rPr>
      </w:pPr>
    </w:p>
    <w:p w:rsidR="00143BA2" w:rsidRDefault="00143BA2" w:rsidP="00143BA2">
      <w:pPr>
        <w:spacing w:after="0" w:line="240" w:lineRule="auto"/>
        <w:ind w:firstLine="708"/>
        <w:jc w:val="both"/>
        <w:rPr>
          <w:rFonts w:ascii="Times New Roman" w:eastAsia="Calibri" w:hAnsi="Times New Roman" w:cs="Times New Roman"/>
          <w:b/>
          <w:color w:val="000000" w:themeColor="text1"/>
          <w:sz w:val="24"/>
          <w:szCs w:val="24"/>
        </w:rPr>
      </w:pPr>
      <w:r w:rsidRPr="00B95D58">
        <w:rPr>
          <w:rFonts w:ascii="Times New Roman" w:eastAsia="Calibri" w:hAnsi="Times New Roman" w:cs="Times New Roman"/>
          <w:b/>
          <w:color w:val="000000" w:themeColor="text1"/>
          <w:sz w:val="24"/>
          <w:szCs w:val="24"/>
        </w:rPr>
        <w:t>MADDE 6</w:t>
      </w:r>
    </w:p>
    <w:p w:rsidR="00C74092" w:rsidRDefault="00C74092" w:rsidP="00C74092">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PTT’de mobil çalışan personele tayın bedeli verilmesi</w:t>
      </w:r>
    </w:p>
    <w:p w:rsidR="00C74092" w:rsidRPr="00374362" w:rsidRDefault="00C74092" w:rsidP="00C74092">
      <w:pPr>
        <w:spacing w:after="0" w:line="240" w:lineRule="auto"/>
        <w:ind w:firstLine="708"/>
        <w:jc w:val="both"/>
        <w:rPr>
          <w:rFonts w:ascii="Times New Roman" w:eastAsia="Times New Roman" w:hAnsi="Times New Roman"/>
          <w:color w:val="FF0000"/>
          <w:sz w:val="24"/>
          <w:szCs w:val="24"/>
        </w:rPr>
      </w:pPr>
      <w:r w:rsidRPr="00374362">
        <w:rPr>
          <w:rFonts w:ascii="Times New Roman" w:eastAsia="Times New Roman" w:hAnsi="Times New Roman"/>
          <w:b/>
          <w:color w:val="FF0000"/>
          <w:sz w:val="24"/>
          <w:szCs w:val="24"/>
        </w:rPr>
        <w:t>Madde 8</w:t>
      </w:r>
      <w:r w:rsidR="006D2B28" w:rsidRPr="00374362">
        <w:rPr>
          <w:rFonts w:ascii="Times New Roman" w:eastAsia="Times New Roman" w:hAnsi="Times New Roman"/>
          <w:b/>
          <w:color w:val="FF0000"/>
          <w:sz w:val="24"/>
          <w:szCs w:val="24"/>
        </w:rPr>
        <w:t xml:space="preserve"> </w:t>
      </w:r>
      <w:r w:rsidRPr="00374362">
        <w:rPr>
          <w:rFonts w:ascii="Times New Roman" w:eastAsia="Times New Roman" w:hAnsi="Times New Roman"/>
          <w:color w:val="FF0000"/>
          <w:sz w:val="24"/>
          <w:szCs w:val="24"/>
        </w:rPr>
        <w:t>-</w:t>
      </w:r>
      <w:r w:rsidR="00EF6673" w:rsidRPr="00374362">
        <w:rPr>
          <w:rFonts w:ascii="Times New Roman" w:eastAsia="Times New Roman" w:hAnsi="Times New Roman"/>
          <w:color w:val="FF0000"/>
          <w:sz w:val="24"/>
          <w:szCs w:val="24"/>
        </w:rPr>
        <w:t xml:space="preserve"> (1) </w:t>
      </w:r>
      <w:r w:rsidRPr="00374362">
        <w:rPr>
          <w:rFonts w:ascii="Times New Roman" w:eastAsia="Times New Roman" w:hAnsi="Times New Roman"/>
          <w:color w:val="FF0000"/>
          <w:sz w:val="24"/>
          <w:szCs w:val="24"/>
        </w:rPr>
        <w:t>Posta ve Telgraf Teşkilatı Anonim Şirketi poz</w:t>
      </w:r>
      <w:r w:rsidR="009C4F62" w:rsidRPr="00374362">
        <w:rPr>
          <w:rFonts w:ascii="Times New Roman" w:eastAsia="Times New Roman" w:hAnsi="Times New Roman"/>
          <w:color w:val="FF0000"/>
          <w:sz w:val="24"/>
          <w:szCs w:val="24"/>
        </w:rPr>
        <w:t xml:space="preserve">isyonlarında bulunan dağıtıcı, </w:t>
      </w:r>
      <w:r w:rsidRPr="00374362">
        <w:rPr>
          <w:rFonts w:ascii="Times New Roman" w:eastAsia="Times New Roman" w:hAnsi="Times New Roman"/>
          <w:color w:val="FF0000"/>
          <w:sz w:val="24"/>
          <w:szCs w:val="24"/>
        </w:rPr>
        <w:t xml:space="preserve">başdağıtıcı ile mobil </w:t>
      </w:r>
      <w:r w:rsidR="000D409C" w:rsidRPr="00374362">
        <w:rPr>
          <w:rFonts w:ascii="Times New Roman" w:eastAsia="Times New Roman" w:hAnsi="Times New Roman"/>
          <w:color w:val="FF0000"/>
          <w:sz w:val="24"/>
          <w:szCs w:val="24"/>
        </w:rPr>
        <w:t>tahsilat</w:t>
      </w:r>
      <w:r w:rsidRPr="00374362">
        <w:rPr>
          <w:rFonts w:ascii="Times New Roman" w:eastAsia="Times New Roman" w:hAnsi="Times New Roman"/>
          <w:color w:val="FF0000"/>
          <w:sz w:val="24"/>
          <w:szCs w:val="24"/>
        </w:rPr>
        <w:t xml:space="preserve"> araçları ve mobil şubelerde de mobil hizmet veren personele 2155 sayılı Kanuna göre tayın bedeli verilir.</w:t>
      </w:r>
    </w:p>
    <w:p w:rsidR="00143BA2" w:rsidRPr="00980F77" w:rsidRDefault="00143BA2" w:rsidP="001E2F1A">
      <w:pPr>
        <w:tabs>
          <w:tab w:val="left" w:pos="0"/>
        </w:tabs>
        <w:spacing w:after="0" w:line="240" w:lineRule="auto"/>
        <w:jc w:val="both"/>
        <w:rPr>
          <w:rFonts w:ascii="Times New Roman" w:eastAsia="Times New Roman" w:hAnsi="Times New Roman" w:cs="Times New Roman"/>
          <w:sz w:val="24"/>
          <w:szCs w:val="24"/>
          <w:shd w:val="clear" w:color="auto" w:fill="FFFFFF"/>
        </w:rPr>
      </w:pPr>
    </w:p>
    <w:p w:rsidR="00033F0E" w:rsidRDefault="00033F0E" w:rsidP="00143BA2">
      <w:pPr>
        <w:widowControl w:val="0"/>
        <w:spacing w:after="0" w:line="240" w:lineRule="auto"/>
        <w:ind w:firstLine="708"/>
        <w:jc w:val="both"/>
        <w:rPr>
          <w:rFonts w:ascii="Times New Roman" w:hAnsi="Times New Roman" w:cs="Times New Roman"/>
          <w:b/>
          <w:color w:val="000000" w:themeColor="text1"/>
          <w:sz w:val="24"/>
          <w:szCs w:val="24"/>
        </w:rPr>
      </w:pPr>
    </w:p>
    <w:p w:rsidR="00033F0E" w:rsidRDefault="00033F0E" w:rsidP="00143BA2">
      <w:pPr>
        <w:widowControl w:val="0"/>
        <w:spacing w:after="0" w:line="240" w:lineRule="auto"/>
        <w:ind w:firstLine="708"/>
        <w:jc w:val="both"/>
        <w:rPr>
          <w:rFonts w:ascii="Times New Roman" w:hAnsi="Times New Roman" w:cs="Times New Roman"/>
          <w:b/>
          <w:color w:val="000000" w:themeColor="text1"/>
          <w:sz w:val="24"/>
          <w:szCs w:val="24"/>
        </w:rPr>
      </w:pPr>
    </w:p>
    <w:p w:rsidR="00033F0E" w:rsidRDefault="00033F0E" w:rsidP="00143BA2">
      <w:pPr>
        <w:widowControl w:val="0"/>
        <w:spacing w:after="0" w:line="240" w:lineRule="auto"/>
        <w:ind w:firstLine="708"/>
        <w:jc w:val="both"/>
        <w:rPr>
          <w:rFonts w:ascii="Times New Roman" w:hAnsi="Times New Roman" w:cs="Times New Roman"/>
          <w:b/>
          <w:color w:val="000000" w:themeColor="text1"/>
          <w:sz w:val="24"/>
          <w:szCs w:val="24"/>
        </w:rPr>
      </w:pPr>
    </w:p>
    <w:p w:rsidR="00033F0E" w:rsidRDefault="00033F0E" w:rsidP="00143BA2">
      <w:pPr>
        <w:widowControl w:val="0"/>
        <w:spacing w:after="0" w:line="240" w:lineRule="auto"/>
        <w:ind w:firstLine="708"/>
        <w:jc w:val="both"/>
        <w:rPr>
          <w:rFonts w:ascii="Times New Roman" w:hAnsi="Times New Roman" w:cs="Times New Roman"/>
          <w:b/>
          <w:color w:val="000000" w:themeColor="text1"/>
          <w:sz w:val="24"/>
          <w:szCs w:val="24"/>
        </w:rPr>
      </w:pPr>
    </w:p>
    <w:p w:rsidR="00033F0E" w:rsidRDefault="00033F0E" w:rsidP="00143BA2">
      <w:pPr>
        <w:widowControl w:val="0"/>
        <w:spacing w:after="0" w:line="240" w:lineRule="auto"/>
        <w:ind w:firstLine="708"/>
        <w:jc w:val="both"/>
        <w:rPr>
          <w:rFonts w:ascii="Times New Roman" w:hAnsi="Times New Roman" w:cs="Times New Roman"/>
          <w:b/>
          <w:color w:val="000000" w:themeColor="text1"/>
          <w:sz w:val="24"/>
          <w:szCs w:val="24"/>
        </w:rPr>
      </w:pPr>
    </w:p>
    <w:p w:rsidR="00C3149E" w:rsidRDefault="00143BA2" w:rsidP="00143BA2">
      <w:pPr>
        <w:widowControl w:val="0"/>
        <w:spacing w:after="0" w:line="240" w:lineRule="auto"/>
        <w:ind w:firstLine="708"/>
        <w:jc w:val="both"/>
        <w:rPr>
          <w:rFonts w:ascii="Times New Roman" w:hAnsi="Times New Roman" w:cs="Times New Roman"/>
          <w:b/>
          <w:color w:val="000000" w:themeColor="text1"/>
          <w:sz w:val="24"/>
          <w:szCs w:val="24"/>
        </w:rPr>
      </w:pPr>
      <w:r w:rsidRPr="00143BA2">
        <w:rPr>
          <w:rFonts w:ascii="Times New Roman" w:hAnsi="Times New Roman" w:cs="Times New Roman"/>
          <w:b/>
          <w:color w:val="000000" w:themeColor="text1"/>
          <w:sz w:val="24"/>
          <w:szCs w:val="24"/>
        </w:rPr>
        <w:lastRenderedPageBreak/>
        <w:t>MADDE 7</w:t>
      </w:r>
    </w:p>
    <w:p w:rsidR="00C74092" w:rsidRDefault="00C74092" w:rsidP="00C74092">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TRT’de (yapım ve yayın hizmetlerinde) görev yapan personel </w:t>
      </w:r>
    </w:p>
    <w:p w:rsidR="00F007D1" w:rsidRDefault="00C74092" w:rsidP="00C74092">
      <w:pPr>
        <w:tabs>
          <w:tab w:val="left" w:pos="0"/>
        </w:tabs>
        <w:spacing w:after="0" w:line="264" w:lineRule="auto"/>
        <w:jc w:val="both"/>
        <w:rPr>
          <w:rFonts w:ascii="Times New Roman" w:eastAsia="Times New Roman" w:hAnsi="Times New Roman"/>
          <w:color w:val="FF0000"/>
          <w:sz w:val="24"/>
          <w:szCs w:val="24"/>
        </w:rPr>
      </w:pPr>
      <w:r>
        <w:rPr>
          <w:rFonts w:ascii="Times New Roman" w:eastAsia="Times New Roman" w:hAnsi="Times New Roman"/>
          <w:b/>
          <w:color w:val="000000"/>
          <w:sz w:val="24"/>
          <w:szCs w:val="24"/>
        </w:rPr>
        <w:tab/>
      </w:r>
      <w:r w:rsidRPr="00374362">
        <w:rPr>
          <w:rFonts w:ascii="Times New Roman" w:eastAsia="Times New Roman" w:hAnsi="Times New Roman"/>
          <w:b/>
          <w:color w:val="FF0000"/>
          <w:sz w:val="24"/>
          <w:szCs w:val="24"/>
        </w:rPr>
        <w:t>Madde 10</w:t>
      </w:r>
      <w:r w:rsidR="006D2B28" w:rsidRPr="00374362">
        <w:rPr>
          <w:rFonts w:ascii="Times New Roman" w:eastAsia="Times New Roman" w:hAnsi="Times New Roman"/>
          <w:b/>
          <w:color w:val="FF0000"/>
          <w:sz w:val="24"/>
          <w:szCs w:val="24"/>
        </w:rPr>
        <w:t xml:space="preserve"> </w:t>
      </w:r>
      <w:r w:rsidRPr="00374362">
        <w:rPr>
          <w:rFonts w:ascii="Times New Roman" w:eastAsia="Times New Roman" w:hAnsi="Times New Roman"/>
          <w:color w:val="FF0000"/>
          <w:sz w:val="24"/>
          <w:szCs w:val="24"/>
        </w:rPr>
        <w:t xml:space="preserve">- (1) Türkiye Radyo ve Televizyon Kurumu Genel Müdürlüğünde yayında- yapımda ve </w:t>
      </w:r>
      <w:r w:rsidRPr="00374362">
        <w:rPr>
          <w:rFonts w:ascii="Times New Roman" w:eastAsia="Times New Roman" w:hAnsi="Times New Roman"/>
          <w:color w:val="FFC000"/>
          <w:sz w:val="24"/>
          <w:szCs w:val="24"/>
        </w:rPr>
        <w:t>verici istasyonlarında çalışan personel ile kurumca hizmetin gereği olarak bu personele destek veren personele de</w:t>
      </w:r>
      <w:r w:rsidR="00374362" w:rsidRPr="00374362">
        <w:rPr>
          <w:rFonts w:ascii="Times New Roman" w:eastAsia="Times New Roman" w:hAnsi="Times New Roman"/>
          <w:color w:val="FFC000"/>
          <w:sz w:val="24"/>
          <w:szCs w:val="24"/>
        </w:rPr>
        <w:t xml:space="preserve"> (YOK)</w:t>
      </w:r>
      <w:r w:rsidRPr="00374362">
        <w:rPr>
          <w:rFonts w:ascii="Times New Roman" w:eastAsia="Times New Roman" w:hAnsi="Times New Roman"/>
          <w:color w:val="FF0000"/>
          <w:sz w:val="24"/>
          <w:szCs w:val="24"/>
        </w:rPr>
        <w:t xml:space="preserve"> aylık ilave 750 TL</w:t>
      </w:r>
      <w:r w:rsidR="00374362">
        <w:rPr>
          <w:rFonts w:ascii="Times New Roman" w:eastAsia="Times New Roman" w:hAnsi="Times New Roman"/>
          <w:color w:val="FF0000"/>
          <w:sz w:val="24"/>
          <w:szCs w:val="24"/>
        </w:rPr>
        <w:t xml:space="preserve"> </w:t>
      </w:r>
      <w:r w:rsidR="00374362" w:rsidRPr="00374362">
        <w:rPr>
          <w:rFonts w:ascii="Times New Roman" w:eastAsia="Times New Roman" w:hAnsi="Times New Roman"/>
          <w:color w:val="0070C0"/>
          <w:sz w:val="24"/>
          <w:szCs w:val="24"/>
        </w:rPr>
        <w:t>130,00 TL</w:t>
      </w:r>
      <w:r w:rsidRPr="00374362">
        <w:rPr>
          <w:rFonts w:ascii="Times New Roman" w:eastAsia="Times New Roman" w:hAnsi="Times New Roman"/>
          <w:color w:val="0070C0"/>
          <w:sz w:val="24"/>
          <w:szCs w:val="24"/>
        </w:rPr>
        <w:t xml:space="preserve"> </w:t>
      </w:r>
      <w:r w:rsidR="00865726" w:rsidRPr="00374362">
        <w:rPr>
          <w:rFonts w:ascii="Times New Roman" w:eastAsia="Times New Roman" w:hAnsi="Times New Roman"/>
          <w:color w:val="FF0000"/>
          <w:sz w:val="24"/>
          <w:szCs w:val="24"/>
        </w:rPr>
        <w:t>tazminat</w:t>
      </w:r>
      <w:r w:rsidRPr="00374362">
        <w:rPr>
          <w:rFonts w:ascii="Times New Roman" w:eastAsia="Times New Roman" w:hAnsi="Times New Roman"/>
          <w:color w:val="FF0000"/>
          <w:sz w:val="24"/>
          <w:szCs w:val="24"/>
        </w:rPr>
        <w:t xml:space="preserve"> ödenir.</w:t>
      </w:r>
    </w:p>
    <w:p w:rsidR="00292660" w:rsidRDefault="00292660" w:rsidP="00C74092">
      <w:pPr>
        <w:tabs>
          <w:tab w:val="left" w:pos="0"/>
        </w:tabs>
        <w:spacing w:after="0" w:line="264" w:lineRule="auto"/>
        <w:jc w:val="both"/>
        <w:rPr>
          <w:rFonts w:ascii="Times New Roman" w:eastAsia="Times New Roman" w:hAnsi="Times New Roman"/>
          <w:color w:val="000000"/>
          <w:sz w:val="24"/>
          <w:szCs w:val="24"/>
        </w:rPr>
      </w:pPr>
    </w:p>
    <w:p w:rsidR="00292660" w:rsidRPr="00033F0E" w:rsidRDefault="00292660" w:rsidP="00292660">
      <w:pPr>
        <w:spacing w:after="0" w:line="240" w:lineRule="auto"/>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 xml:space="preserve">4. Dönem Toplu Sözleşmesinde konu hakkında oluşan mağduriyetlerin yaşanması nedeniyle bir önceki dönemdeki teklifimize ilave ettiğimiz “verici istasyonlarında çalışan personel ile kurumca hizmetin gereği olarak bu personele destek veren” bu kapsamdan faydalanması beklenirken mağduriyetin bu dönemde de devam etmesi </w:t>
      </w:r>
      <w:r w:rsidR="00855079" w:rsidRPr="00033F0E">
        <w:rPr>
          <w:rFonts w:ascii="Times New Roman" w:eastAsia="Times New Roman" w:hAnsi="Times New Roman"/>
          <w:color w:val="70AD47" w:themeColor="accent6"/>
          <w:sz w:val="24"/>
          <w:szCs w:val="24"/>
        </w:rPr>
        <w:t xml:space="preserve">ve teklifimizdeki ücret artışının cüzi olarak kalması </w:t>
      </w:r>
      <w:r w:rsidRPr="00033F0E">
        <w:rPr>
          <w:rFonts w:ascii="Times New Roman" w:eastAsia="Times New Roman" w:hAnsi="Times New Roman"/>
          <w:color w:val="70AD47" w:themeColor="accent6"/>
          <w:sz w:val="24"/>
          <w:szCs w:val="24"/>
        </w:rPr>
        <w:t>neden</w:t>
      </w:r>
      <w:r w:rsidR="00855079" w:rsidRPr="00033F0E">
        <w:rPr>
          <w:rFonts w:ascii="Times New Roman" w:eastAsia="Times New Roman" w:hAnsi="Times New Roman"/>
          <w:color w:val="70AD47" w:themeColor="accent6"/>
          <w:sz w:val="24"/>
          <w:szCs w:val="24"/>
        </w:rPr>
        <w:t>leri</w:t>
      </w:r>
      <w:r w:rsidRPr="00033F0E">
        <w:rPr>
          <w:rFonts w:ascii="Times New Roman" w:eastAsia="Times New Roman" w:hAnsi="Times New Roman"/>
          <w:color w:val="70AD47" w:themeColor="accent6"/>
          <w:sz w:val="24"/>
          <w:szCs w:val="24"/>
        </w:rPr>
        <w:t>yle hakkaniyet ve iş barışının sağlanamadığından dolayı itiraz şerhimizdir.</w:t>
      </w:r>
    </w:p>
    <w:p w:rsidR="00C74092" w:rsidRPr="002226B4" w:rsidRDefault="00C74092" w:rsidP="00C74092">
      <w:pPr>
        <w:tabs>
          <w:tab w:val="left" w:pos="0"/>
        </w:tabs>
        <w:spacing w:after="0" w:line="264" w:lineRule="auto"/>
        <w:jc w:val="both"/>
        <w:rPr>
          <w:rFonts w:ascii="Times New Roman" w:eastAsia="Times New Roman" w:hAnsi="Times New Roman" w:cs="Times New Roman"/>
          <w:sz w:val="24"/>
          <w:szCs w:val="24"/>
          <w:shd w:val="clear" w:color="auto" w:fill="FFFFFF"/>
        </w:rPr>
      </w:pPr>
    </w:p>
    <w:p w:rsidR="00B95D58" w:rsidRDefault="001E2F1A"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8</w:t>
      </w:r>
    </w:p>
    <w:p w:rsidR="0068102D" w:rsidRDefault="001E2F1A" w:rsidP="0068102D">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cs="Times New Roman"/>
          <w:b/>
          <w:bCs/>
          <w:sz w:val="24"/>
          <w:szCs w:val="24"/>
          <w:bdr w:val="none" w:sz="0" w:space="0" w:color="auto" w:frame="1"/>
          <w:shd w:val="clear" w:color="auto" w:fill="FFFFFF"/>
        </w:rPr>
        <w:tab/>
      </w:r>
      <w:r w:rsidR="0068102D">
        <w:rPr>
          <w:rFonts w:ascii="Times New Roman" w:eastAsia="Times New Roman" w:hAnsi="Times New Roman"/>
          <w:b/>
          <w:color w:val="000000"/>
          <w:sz w:val="24"/>
          <w:szCs w:val="24"/>
        </w:rPr>
        <w:t>Motosiklet kullananlara ilave ücret</w:t>
      </w:r>
    </w:p>
    <w:p w:rsidR="00987A42" w:rsidRDefault="0068102D" w:rsidP="0068102D">
      <w:pPr>
        <w:spacing w:after="0" w:line="240" w:lineRule="auto"/>
        <w:ind w:firstLine="708"/>
        <w:jc w:val="both"/>
        <w:rPr>
          <w:rFonts w:ascii="Times New Roman" w:eastAsia="Times New Roman" w:hAnsi="Times New Roman"/>
          <w:color w:val="FF0000"/>
          <w:sz w:val="24"/>
          <w:szCs w:val="24"/>
        </w:rPr>
      </w:pPr>
      <w:r w:rsidRPr="00374362">
        <w:rPr>
          <w:rFonts w:ascii="Times New Roman" w:eastAsia="Times New Roman" w:hAnsi="Times New Roman"/>
          <w:b/>
          <w:color w:val="FF0000"/>
          <w:sz w:val="24"/>
          <w:szCs w:val="24"/>
        </w:rPr>
        <w:t xml:space="preserve">Madde 12 </w:t>
      </w:r>
      <w:r w:rsidRPr="00374362">
        <w:rPr>
          <w:rFonts w:ascii="Times New Roman" w:eastAsia="Times New Roman" w:hAnsi="Times New Roman"/>
          <w:color w:val="FF0000"/>
          <w:sz w:val="24"/>
          <w:szCs w:val="24"/>
        </w:rPr>
        <w:t>-</w:t>
      </w:r>
      <w:r w:rsidRPr="00374362">
        <w:rPr>
          <w:rFonts w:ascii="Times New Roman" w:eastAsia="Times New Roman" w:hAnsi="Times New Roman"/>
          <w:b/>
          <w:color w:val="FF0000"/>
          <w:sz w:val="24"/>
          <w:szCs w:val="24"/>
        </w:rPr>
        <w:t xml:space="preserve"> </w:t>
      </w:r>
      <w:r w:rsidRPr="00374362">
        <w:rPr>
          <w:rFonts w:ascii="Times New Roman" w:eastAsia="Times New Roman" w:hAnsi="Times New Roman"/>
          <w:color w:val="FF0000"/>
          <w:sz w:val="24"/>
          <w:szCs w:val="24"/>
        </w:rPr>
        <w:t>(1) Posta ve Telgraf Teşkilatı Anonim Şirketinde A sınıfı (A1 ve A2) sürücü belgesi gerektiren araçları kullananlara, 4 üncü madde uyarınca ödenen ilave ücret %100</w:t>
      </w:r>
      <w:r w:rsidR="00374362">
        <w:rPr>
          <w:rFonts w:ascii="Times New Roman" w:eastAsia="Times New Roman" w:hAnsi="Times New Roman"/>
          <w:color w:val="FF0000"/>
          <w:sz w:val="24"/>
          <w:szCs w:val="24"/>
        </w:rPr>
        <w:t xml:space="preserve"> </w:t>
      </w:r>
      <w:r w:rsidR="00374362" w:rsidRPr="00374362">
        <w:rPr>
          <w:rFonts w:ascii="Times New Roman" w:eastAsia="Times New Roman" w:hAnsi="Times New Roman"/>
          <w:color w:val="0070C0"/>
          <w:sz w:val="24"/>
          <w:szCs w:val="24"/>
        </w:rPr>
        <w:t>%20</w:t>
      </w:r>
      <w:r w:rsidRPr="00374362">
        <w:rPr>
          <w:rFonts w:ascii="Times New Roman" w:eastAsia="Times New Roman" w:hAnsi="Times New Roman"/>
          <w:color w:val="0070C0"/>
          <w:sz w:val="24"/>
          <w:szCs w:val="24"/>
        </w:rPr>
        <w:t xml:space="preserve"> </w:t>
      </w:r>
      <w:r w:rsidRPr="00374362">
        <w:rPr>
          <w:rFonts w:ascii="Times New Roman" w:eastAsia="Times New Roman" w:hAnsi="Times New Roman"/>
          <w:color w:val="FF0000"/>
          <w:sz w:val="24"/>
          <w:szCs w:val="24"/>
        </w:rPr>
        <w:t xml:space="preserve">artırımlı ödenir. </w:t>
      </w:r>
    </w:p>
    <w:p w:rsidR="00B94CE3" w:rsidRPr="00033F0E" w:rsidRDefault="00987A42" w:rsidP="00C74092">
      <w:pPr>
        <w:tabs>
          <w:tab w:val="left" w:pos="0"/>
        </w:tabs>
        <w:spacing w:after="0" w:line="264" w:lineRule="auto"/>
        <w:ind w:firstLine="567"/>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Posta ve Telgraf Teşkilatı Anonim Şirketinde A sınıfı (A1 ve A2) sürücü belgesi gerektiren araçları kullananlara %100 artış teklifimize rağmen, 4 üncü madde uyarınca 100,80.TL ödenen ve şuan ki durumda araç kullananların aldığı ücretin%20 artış oranı ile 114,00.TLye çıkan, bu artışında 13,20.TL’ye tekabül ettiği düşünüldüğünde motosiklet kullanma riskleri karşısında çok cüzi bir artış olduğu sebebiyle itiraz şerhimizdir.</w:t>
      </w:r>
    </w:p>
    <w:p w:rsidR="00987A42" w:rsidRDefault="00987A42" w:rsidP="00C74092">
      <w:pPr>
        <w:tabs>
          <w:tab w:val="left" w:pos="0"/>
        </w:tabs>
        <w:spacing w:after="0" w:line="264" w:lineRule="auto"/>
        <w:ind w:firstLine="567"/>
        <w:jc w:val="both"/>
        <w:rPr>
          <w:rFonts w:ascii="Times New Roman" w:eastAsia="Times New Roman" w:hAnsi="Times New Roman"/>
          <w:color w:val="385623" w:themeColor="accent6" w:themeShade="80"/>
          <w:sz w:val="24"/>
          <w:szCs w:val="24"/>
        </w:rPr>
      </w:pPr>
    </w:p>
    <w:p w:rsidR="00987A42" w:rsidRPr="00987A42" w:rsidRDefault="00987A42" w:rsidP="00C74092">
      <w:pPr>
        <w:tabs>
          <w:tab w:val="left" w:pos="0"/>
        </w:tabs>
        <w:spacing w:after="0" w:line="264" w:lineRule="auto"/>
        <w:ind w:firstLine="567"/>
        <w:jc w:val="both"/>
        <w:rPr>
          <w:rFonts w:ascii="Times New Roman" w:eastAsia="Times New Roman" w:hAnsi="Times New Roman" w:cs="Times New Roman"/>
          <w:color w:val="385623" w:themeColor="accent6" w:themeShade="80"/>
          <w:sz w:val="24"/>
          <w:szCs w:val="24"/>
          <w:shd w:val="clear" w:color="auto" w:fill="FFFFFF"/>
        </w:rPr>
      </w:pPr>
    </w:p>
    <w:p w:rsidR="00B94CE3" w:rsidRDefault="001E2F1A"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9</w:t>
      </w:r>
    </w:p>
    <w:p w:rsidR="00553DF0" w:rsidRPr="00374362" w:rsidRDefault="00553DF0" w:rsidP="00553DF0">
      <w:pPr>
        <w:spacing w:after="0" w:line="240" w:lineRule="auto"/>
        <w:jc w:val="both"/>
        <w:rPr>
          <w:rFonts w:ascii="Times New Roman" w:eastAsia="Times New Roman" w:hAnsi="Times New Roman"/>
          <w:b/>
          <w:color w:val="FF0000"/>
          <w:sz w:val="24"/>
          <w:szCs w:val="24"/>
        </w:rPr>
      </w:pPr>
      <w:r>
        <w:rPr>
          <w:rFonts w:ascii="Times New Roman" w:eastAsia="Calibri" w:hAnsi="Times New Roman" w:cs="Times New Roman"/>
          <w:b/>
          <w:color w:val="000000" w:themeColor="text1"/>
          <w:sz w:val="24"/>
          <w:szCs w:val="24"/>
        </w:rPr>
        <w:tab/>
      </w:r>
      <w:r w:rsidRPr="00374362">
        <w:rPr>
          <w:rFonts w:ascii="Times New Roman" w:eastAsia="Times New Roman" w:hAnsi="Times New Roman"/>
          <w:b/>
          <w:color w:val="FF0000"/>
          <w:sz w:val="24"/>
          <w:szCs w:val="24"/>
        </w:rPr>
        <w:t>Başdağıtıcıların temel ücretleri</w:t>
      </w:r>
    </w:p>
    <w:p w:rsidR="00B94CE3" w:rsidRDefault="00553DF0" w:rsidP="00553DF0">
      <w:pPr>
        <w:spacing w:after="0" w:line="240" w:lineRule="auto"/>
        <w:ind w:firstLine="708"/>
        <w:jc w:val="both"/>
        <w:rPr>
          <w:rFonts w:ascii="Times New Roman" w:eastAsia="Times New Roman" w:hAnsi="Times New Roman"/>
          <w:color w:val="FF0000"/>
          <w:sz w:val="24"/>
          <w:szCs w:val="24"/>
        </w:rPr>
      </w:pPr>
      <w:r w:rsidRPr="00374362">
        <w:rPr>
          <w:rFonts w:ascii="Times New Roman" w:eastAsia="Times New Roman" w:hAnsi="Times New Roman"/>
          <w:b/>
          <w:color w:val="FF0000"/>
          <w:sz w:val="24"/>
          <w:szCs w:val="24"/>
        </w:rPr>
        <w:t>Madde 13</w:t>
      </w:r>
      <w:r w:rsidR="008E68E9" w:rsidRPr="00374362">
        <w:rPr>
          <w:rFonts w:ascii="Times New Roman" w:eastAsia="Times New Roman" w:hAnsi="Times New Roman"/>
          <w:b/>
          <w:color w:val="FF0000"/>
          <w:sz w:val="24"/>
          <w:szCs w:val="24"/>
        </w:rPr>
        <w:t xml:space="preserve"> </w:t>
      </w:r>
      <w:r w:rsidRPr="00374362">
        <w:rPr>
          <w:rFonts w:ascii="Times New Roman" w:eastAsia="Times New Roman" w:hAnsi="Times New Roman"/>
          <w:color w:val="FF0000"/>
          <w:sz w:val="24"/>
          <w:szCs w:val="24"/>
        </w:rPr>
        <w:t>-</w:t>
      </w:r>
      <w:r w:rsidRPr="00374362">
        <w:rPr>
          <w:rFonts w:ascii="Times New Roman" w:eastAsia="Times New Roman" w:hAnsi="Times New Roman"/>
          <w:b/>
          <w:color w:val="FF0000"/>
          <w:sz w:val="24"/>
          <w:szCs w:val="24"/>
        </w:rPr>
        <w:t xml:space="preserve"> </w:t>
      </w:r>
      <w:r w:rsidR="00111B76" w:rsidRPr="00374362">
        <w:rPr>
          <w:rFonts w:ascii="Times New Roman" w:eastAsia="Times New Roman" w:hAnsi="Times New Roman"/>
          <w:color w:val="FF0000"/>
          <w:sz w:val="24"/>
          <w:szCs w:val="24"/>
        </w:rPr>
        <w:t xml:space="preserve">(1) </w:t>
      </w:r>
      <w:r w:rsidRPr="00374362">
        <w:rPr>
          <w:rFonts w:ascii="Times New Roman" w:eastAsia="Times New Roman" w:hAnsi="Times New Roman"/>
          <w:color w:val="FF0000"/>
          <w:sz w:val="24"/>
          <w:szCs w:val="24"/>
        </w:rPr>
        <w:t xml:space="preserve">Posta ve Telgraf Teşkilatı Anonim Şirketinde 399 sayılı Kanun Hükmünde Kararname kapsamında sözleşmeli personel </w:t>
      </w:r>
      <w:r w:rsidR="009C4F62" w:rsidRPr="00374362">
        <w:rPr>
          <w:rFonts w:ascii="Times New Roman" w:eastAsia="Times New Roman" w:hAnsi="Times New Roman"/>
          <w:color w:val="FF0000"/>
          <w:sz w:val="24"/>
          <w:szCs w:val="24"/>
        </w:rPr>
        <w:t xml:space="preserve">pozisyonlarında istihdam edilen </w:t>
      </w:r>
      <w:r w:rsidRPr="00374362">
        <w:rPr>
          <w:rFonts w:ascii="Times New Roman" w:eastAsia="Times New Roman" w:hAnsi="Times New Roman"/>
          <w:color w:val="FF0000"/>
          <w:sz w:val="24"/>
          <w:szCs w:val="24"/>
        </w:rPr>
        <w:t>başdağıtıcıların temel ücretleri 250 TL</w:t>
      </w:r>
      <w:r w:rsidR="00374362">
        <w:rPr>
          <w:rFonts w:ascii="Times New Roman" w:eastAsia="Times New Roman" w:hAnsi="Times New Roman"/>
          <w:color w:val="FF0000"/>
          <w:sz w:val="24"/>
          <w:szCs w:val="24"/>
        </w:rPr>
        <w:t xml:space="preserve"> </w:t>
      </w:r>
      <w:r w:rsidR="00374362" w:rsidRPr="00374362">
        <w:rPr>
          <w:rFonts w:ascii="Times New Roman" w:eastAsia="Times New Roman" w:hAnsi="Times New Roman"/>
          <w:color w:val="0070C0"/>
          <w:sz w:val="24"/>
          <w:szCs w:val="24"/>
        </w:rPr>
        <w:t>85,00 TL</w:t>
      </w:r>
      <w:r w:rsidRPr="00374362">
        <w:rPr>
          <w:rFonts w:ascii="Times New Roman" w:eastAsia="Times New Roman" w:hAnsi="Times New Roman"/>
          <w:color w:val="0070C0"/>
          <w:sz w:val="24"/>
          <w:szCs w:val="24"/>
        </w:rPr>
        <w:t xml:space="preserve"> </w:t>
      </w:r>
      <w:r w:rsidRPr="00374362">
        <w:rPr>
          <w:rFonts w:ascii="Times New Roman" w:eastAsia="Times New Roman" w:hAnsi="Times New Roman"/>
          <w:color w:val="FF0000"/>
          <w:sz w:val="24"/>
          <w:szCs w:val="24"/>
        </w:rPr>
        <w:t>artırımlı uygulanır.</w:t>
      </w:r>
    </w:p>
    <w:p w:rsidR="00987A42" w:rsidRDefault="00987A42" w:rsidP="00553DF0">
      <w:pPr>
        <w:spacing w:after="0" w:line="240" w:lineRule="auto"/>
        <w:ind w:firstLine="708"/>
        <w:jc w:val="both"/>
        <w:rPr>
          <w:rFonts w:ascii="Times New Roman" w:eastAsia="Times New Roman" w:hAnsi="Times New Roman"/>
          <w:color w:val="FF0000"/>
          <w:sz w:val="24"/>
          <w:szCs w:val="24"/>
        </w:rPr>
      </w:pPr>
    </w:p>
    <w:p w:rsidR="00553DF0" w:rsidRPr="00033F0E" w:rsidRDefault="00987A42" w:rsidP="00553DF0">
      <w:pPr>
        <w:spacing w:after="0" w:line="240" w:lineRule="auto"/>
        <w:ind w:firstLine="708"/>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Posta ve Telgraf Teşkilatı Anonim Şirketinde 399 sayılı Kanun Hükmünde Kararname kapsamında sözleşmeli personel pozisyonlarında istihdam edilen başdağıtıcıların temel ücretleri</w:t>
      </w:r>
      <w:r w:rsidR="000E12B3" w:rsidRPr="00033F0E">
        <w:rPr>
          <w:rFonts w:ascii="Times New Roman" w:eastAsia="Times New Roman" w:hAnsi="Times New Roman"/>
          <w:color w:val="70AD47" w:themeColor="accent6"/>
          <w:sz w:val="24"/>
          <w:szCs w:val="24"/>
        </w:rPr>
        <w:t>nin</w:t>
      </w:r>
      <w:r w:rsidRPr="00033F0E">
        <w:rPr>
          <w:rFonts w:ascii="Times New Roman" w:eastAsia="Times New Roman" w:hAnsi="Times New Roman"/>
          <w:color w:val="70AD47" w:themeColor="accent6"/>
          <w:sz w:val="24"/>
          <w:szCs w:val="24"/>
        </w:rPr>
        <w:t xml:space="preserve"> </w:t>
      </w:r>
      <w:r w:rsidR="000E12B3" w:rsidRPr="00033F0E">
        <w:rPr>
          <w:rFonts w:ascii="Times New Roman" w:eastAsia="Times New Roman" w:hAnsi="Times New Roman"/>
          <w:color w:val="70AD47" w:themeColor="accent6"/>
          <w:sz w:val="24"/>
          <w:szCs w:val="24"/>
        </w:rPr>
        <w:t xml:space="preserve">önceki dönem 75,00.TL olan ve </w:t>
      </w:r>
      <w:r w:rsidRPr="00033F0E">
        <w:rPr>
          <w:rFonts w:ascii="Times New Roman" w:eastAsia="Times New Roman" w:hAnsi="Times New Roman"/>
          <w:color w:val="70AD47" w:themeColor="accent6"/>
          <w:sz w:val="24"/>
          <w:szCs w:val="24"/>
        </w:rPr>
        <w:t>250 TL</w:t>
      </w:r>
      <w:r w:rsidR="000E12B3" w:rsidRPr="00033F0E">
        <w:rPr>
          <w:rFonts w:ascii="Times New Roman" w:eastAsia="Times New Roman" w:hAnsi="Times New Roman"/>
          <w:color w:val="70AD47" w:themeColor="accent6"/>
          <w:sz w:val="24"/>
          <w:szCs w:val="24"/>
        </w:rPr>
        <w:t xml:space="preserve"> ye çıkarılması teklif edilen tutarın </w:t>
      </w:r>
      <w:r w:rsidRPr="00033F0E">
        <w:rPr>
          <w:rFonts w:ascii="Times New Roman" w:eastAsia="Times New Roman" w:hAnsi="Times New Roman"/>
          <w:color w:val="70AD47" w:themeColor="accent6"/>
          <w:sz w:val="24"/>
          <w:szCs w:val="24"/>
        </w:rPr>
        <w:t xml:space="preserve">85,00 TL </w:t>
      </w:r>
      <w:r w:rsidR="000E12B3" w:rsidRPr="00033F0E">
        <w:rPr>
          <w:rFonts w:ascii="Times New Roman" w:eastAsia="Times New Roman" w:hAnsi="Times New Roman"/>
          <w:color w:val="70AD47" w:themeColor="accent6"/>
          <w:sz w:val="24"/>
          <w:szCs w:val="24"/>
        </w:rPr>
        <w:t>olarak karara bağlanan, yani 10,00.TL cüzi bir artırım yapıldığı bu görevde çalışanların hizmetleri düşünüldüğünde çok yetersiz olması nedeniyle itiraz şerhimizdir.</w:t>
      </w:r>
    </w:p>
    <w:p w:rsidR="000E12B3" w:rsidRDefault="000E12B3" w:rsidP="00553DF0">
      <w:pPr>
        <w:spacing w:after="0" w:line="240" w:lineRule="auto"/>
        <w:ind w:firstLine="708"/>
        <w:jc w:val="both"/>
        <w:rPr>
          <w:rFonts w:ascii="Times New Roman" w:eastAsia="Times New Roman" w:hAnsi="Times New Roman"/>
          <w:color w:val="385623" w:themeColor="accent6" w:themeShade="80"/>
          <w:sz w:val="24"/>
          <w:szCs w:val="24"/>
        </w:rPr>
      </w:pPr>
    </w:p>
    <w:p w:rsidR="000E12B3" w:rsidRPr="0073093B" w:rsidRDefault="000E12B3" w:rsidP="00553DF0">
      <w:pPr>
        <w:spacing w:after="0" w:line="240" w:lineRule="auto"/>
        <w:ind w:firstLine="708"/>
        <w:jc w:val="both"/>
        <w:rPr>
          <w:rFonts w:ascii="Times New Roman" w:eastAsia="Calibri" w:hAnsi="Times New Roman" w:cs="Times New Roman"/>
          <w:b/>
          <w:color w:val="000000" w:themeColor="text1"/>
          <w:sz w:val="24"/>
          <w:szCs w:val="24"/>
        </w:rPr>
      </w:pPr>
    </w:p>
    <w:p w:rsidR="00B94CE3" w:rsidRDefault="001E2F1A"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10</w:t>
      </w:r>
    </w:p>
    <w:p w:rsidR="007C60D1" w:rsidRPr="00623F14" w:rsidRDefault="007C60D1" w:rsidP="007C60D1">
      <w:pPr>
        <w:spacing w:after="0" w:line="240" w:lineRule="auto"/>
        <w:ind w:firstLine="708"/>
        <w:jc w:val="both"/>
        <w:rPr>
          <w:rFonts w:ascii="Times New Roman" w:hAnsi="Times New Roman" w:cs="Times New Roman"/>
          <w:b/>
          <w:color w:val="000000" w:themeColor="text1"/>
          <w:sz w:val="24"/>
          <w:szCs w:val="24"/>
        </w:rPr>
      </w:pPr>
      <w:r w:rsidRPr="00623F14">
        <w:rPr>
          <w:rFonts w:ascii="Times New Roman" w:hAnsi="Times New Roman" w:cs="Times New Roman"/>
          <w:b/>
          <w:color w:val="000000" w:themeColor="text1"/>
          <w:sz w:val="24"/>
          <w:szCs w:val="24"/>
        </w:rPr>
        <w:t xml:space="preserve">PTT A.Ş.’ de </w:t>
      </w:r>
      <w:r w:rsidR="007033B5">
        <w:rPr>
          <w:rFonts w:ascii="Times New Roman" w:hAnsi="Times New Roman" w:cs="Times New Roman"/>
          <w:b/>
          <w:color w:val="000000" w:themeColor="text1"/>
          <w:sz w:val="24"/>
          <w:szCs w:val="24"/>
        </w:rPr>
        <w:t xml:space="preserve">haftasonu ile </w:t>
      </w:r>
      <w:r w:rsidRPr="00623F14">
        <w:rPr>
          <w:rFonts w:ascii="Times New Roman" w:hAnsi="Times New Roman" w:cs="Times New Roman"/>
          <w:b/>
          <w:color w:val="000000" w:themeColor="text1"/>
          <w:sz w:val="24"/>
          <w:szCs w:val="24"/>
        </w:rPr>
        <w:t>resmi ve dini bayram günlerinde fazla çalışma ücreti</w:t>
      </w:r>
    </w:p>
    <w:p w:rsidR="008E68E9" w:rsidRDefault="007C60D1" w:rsidP="007C60D1">
      <w:pPr>
        <w:pStyle w:val="ListeParagraf"/>
        <w:spacing w:after="0" w:line="240" w:lineRule="auto"/>
        <w:ind w:left="0" w:firstLine="708"/>
        <w:jc w:val="both"/>
        <w:rPr>
          <w:rFonts w:ascii="Times New Roman" w:hAnsi="Times New Roman" w:cs="Times New Roman"/>
          <w:color w:val="FF0000"/>
          <w:sz w:val="24"/>
          <w:szCs w:val="24"/>
        </w:rPr>
      </w:pPr>
      <w:r w:rsidRPr="00374362">
        <w:rPr>
          <w:rFonts w:ascii="Times New Roman" w:hAnsi="Times New Roman" w:cs="Times New Roman"/>
          <w:b/>
          <w:color w:val="FF0000"/>
          <w:sz w:val="24"/>
          <w:szCs w:val="24"/>
        </w:rPr>
        <w:t>Madde 14</w:t>
      </w:r>
      <w:r w:rsidR="00691980" w:rsidRPr="00374362">
        <w:rPr>
          <w:rFonts w:ascii="Times New Roman" w:hAnsi="Times New Roman" w:cs="Times New Roman"/>
          <w:b/>
          <w:color w:val="FF0000"/>
          <w:sz w:val="24"/>
          <w:szCs w:val="24"/>
        </w:rPr>
        <w:t xml:space="preserve"> </w:t>
      </w:r>
      <w:r w:rsidRPr="00374362">
        <w:rPr>
          <w:rFonts w:ascii="Times New Roman" w:hAnsi="Times New Roman" w:cs="Times New Roman"/>
          <w:color w:val="FF0000"/>
          <w:sz w:val="24"/>
          <w:szCs w:val="24"/>
        </w:rPr>
        <w:t>-</w:t>
      </w:r>
      <w:r w:rsidR="0034234E" w:rsidRPr="00374362">
        <w:rPr>
          <w:rFonts w:ascii="Times New Roman" w:hAnsi="Times New Roman" w:cs="Times New Roman"/>
          <w:color w:val="FF0000"/>
          <w:sz w:val="24"/>
          <w:szCs w:val="24"/>
        </w:rPr>
        <w:t xml:space="preserve"> (1) </w:t>
      </w:r>
      <w:r w:rsidRPr="00374362">
        <w:rPr>
          <w:rFonts w:ascii="Times New Roman" w:hAnsi="Times New Roman" w:cs="Times New Roman"/>
          <w:color w:val="FF0000"/>
          <w:sz w:val="24"/>
          <w:szCs w:val="24"/>
        </w:rPr>
        <w:t xml:space="preserve">Posta Telgraf Teşkilatı Anonim şirketi bünyesinde 399 sayılı Kanun Hükmünde Kararname kapsamında görev yapanlara, </w:t>
      </w:r>
      <w:r w:rsidR="0034234E" w:rsidRPr="00374362">
        <w:rPr>
          <w:rFonts w:ascii="Times New Roman" w:hAnsi="Times New Roman" w:cs="Times New Roman"/>
          <w:color w:val="FFC000"/>
          <w:sz w:val="24"/>
          <w:szCs w:val="24"/>
        </w:rPr>
        <w:t xml:space="preserve">haftasonu </w:t>
      </w:r>
      <w:r w:rsidR="00374362" w:rsidRPr="00374362">
        <w:rPr>
          <w:rFonts w:ascii="Times New Roman" w:hAnsi="Times New Roman" w:cs="Times New Roman"/>
          <w:color w:val="FFC000"/>
          <w:sz w:val="24"/>
          <w:szCs w:val="24"/>
        </w:rPr>
        <w:t xml:space="preserve">(YOK) </w:t>
      </w:r>
      <w:r w:rsidR="0034234E" w:rsidRPr="00374362">
        <w:rPr>
          <w:rFonts w:ascii="Times New Roman" w:hAnsi="Times New Roman" w:cs="Times New Roman"/>
          <w:color w:val="FF0000"/>
          <w:sz w:val="24"/>
          <w:szCs w:val="24"/>
        </w:rPr>
        <w:t xml:space="preserve">ile </w:t>
      </w:r>
      <w:r w:rsidRPr="00374362">
        <w:rPr>
          <w:rFonts w:ascii="Times New Roman" w:hAnsi="Times New Roman" w:cs="Times New Roman"/>
          <w:color w:val="FF0000"/>
          <w:sz w:val="24"/>
          <w:szCs w:val="24"/>
        </w:rPr>
        <w:t xml:space="preserve">resmi ve dini bayram günlerinde fiilen çalıştıkları her gün için yılı merkezi yönetim bütçe kanununda belirlenen fazla çalışma saat </w:t>
      </w:r>
      <w:r w:rsidR="0034234E" w:rsidRPr="00374362">
        <w:rPr>
          <w:rFonts w:ascii="Times New Roman" w:hAnsi="Times New Roman" w:cs="Times New Roman"/>
          <w:color w:val="FF0000"/>
          <w:sz w:val="24"/>
          <w:szCs w:val="24"/>
        </w:rPr>
        <w:t>ücretinin 5</w:t>
      </w:r>
      <w:r w:rsidRPr="00374362">
        <w:rPr>
          <w:rFonts w:ascii="Times New Roman" w:hAnsi="Times New Roman" w:cs="Times New Roman"/>
          <w:color w:val="FF0000"/>
          <w:sz w:val="24"/>
          <w:szCs w:val="24"/>
        </w:rPr>
        <w:t xml:space="preserve"> </w:t>
      </w:r>
      <w:r w:rsidR="00374362" w:rsidRPr="00374362">
        <w:rPr>
          <w:rFonts w:ascii="Times New Roman" w:hAnsi="Times New Roman" w:cs="Times New Roman"/>
          <w:b/>
          <w:color w:val="0070C0"/>
          <w:sz w:val="24"/>
          <w:szCs w:val="24"/>
        </w:rPr>
        <w:t>3</w:t>
      </w:r>
      <w:r w:rsidR="00374362">
        <w:rPr>
          <w:rFonts w:ascii="Times New Roman" w:hAnsi="Times New Roman" w:cs="Times New Roman"/>
          <w:color w:val="FF0000"/>
          <w:sz w:val="24"/>
          <w:szCs w:val="24"/>
        </w:rPr>
        <w:t xml:space="preserve"> </w:t>
      </w:r>
      <w:r w:rsidRPr="00374362">
        <w:rPr>
          <w:rFonts w:ascii="Times New Roman" w:hAnsi="Times New Roman" w:cs="Times New Roman"/>
          <w:color w:val="FF0000"/>
          <w:sz w:val="24"/>
          <w:szCs w:val="24"/>
        </w:rPr>
        <w:t>katının 8 saate tekabül eden tutarı kadar fazla çalışma ücreti ödenir.</w:t>
      </w:r>
    </w:p>
    <w:p w:rsidR="0080058B" w:rsidRPr="00033F0E" w:rsidRDefault="0080058B" w:rsidP="007C60D1">
      <w:pPr>
        <w:pStyle w:val="ListeParagraf"/>
        <w:spacing w:after="0" w:line="240" w:lineRule="auto"/>
        <w:ind w:left="0" w:firstLine="708"/>
        <w:jc w:val="both"/>
        <w:rPr>
          <w:rFonts w:ascii="Times New Roman" w:hAnsi="Times New Roman" w:cs="Times New Roman"/>
          <w:color w:val="70AD47" w:themeColor="accent6"/>
          <w:sz w:val="24"/>
          <w:szCs w:val="24"/>
        </w:rPr>
      </w:pPr>
      <w:r w:rsidRPr="00033F0E">
        <w:rPr>
          <w:rFonts w:ascii="Times New Roman" w:hAnsi="Times New Roman" w:cs="Times New Roman"/>
          <w:color w:val="70AD47" w:themeColor="accent6"/>
          <w:sz w:val="24"/>
          <w:szCs w:val="24"/>
        </w:rPr>
        <w:t xml:space="preserve">Posta Telgraf Teşkilatı Anonim şirketi bünyesinde 399 sayılı Kanun Hükmünde Kararname kapsamında görev yapan personellerden hizmet gereğince hafta sonu çalışması yapılması gerekli hallerde bu kapsamda hafta sonu çalışan personelinde mesai ücreti alması gerektiği teklifimiz olup değerlendirme aşamasında hakem heyetince mesai ücreti ödenmesi hususunda yok sayılarak normal mesai ücreti öngörüldüğü bununda hakkaniyetli olmadığı, </w:t>
      </w:r>
      <w:r w:rsidRPr="00033F0E">
        <w:rPr>
          <w:rFonts w:ascii="Times New Roman" w:hAnsi="Times New Roman" w:cs="Times New Roman"/>
          <w:color w:val="70AD47" w:themeColor="accent6"/>
          <w:sz w:val="24"/>
          <w:szCs w:val="24"/>
        </w:rPr>
        <w:lastRenderedPageBreak/>
        <w:t>Resmi ve Dini Bayramlarda çalışanlara ödenecek mesai ücretinin 5 katı olan talebimizin ise 3 katı olarak değerlendirildiği, bu ücretin düşük olduğu hususunda itiraz şerhimizdir.</w:t>
      </w:r>
    </w:p>
    <w:p w:rsidR="0080058B" w:rsidRPr="00374362" w:rsidRDefault="0080058B" w:rsidP="007C60D1">
      <w:pPr>
        <w:pStyle w:val="ListeParagraf"/>
        <w:spacing w:after="0" w:line="240" w:lineRule="auto"/>
        <w:ind w:left="0" w:firstLine="708"/>
        <w:jc w:val="both"/>
        <w:rPr>
          <w:rFonts w:ascii="Times New Roman" w:hAnsi="Times New Roman" w:cs="Times New Roman"/>
          <w:color w:val="FF0000"/>
          <w:sz w:val="24"/>
          <w:szCs w:val="24"/>
        </w:rPr>
      </w:pPr>
    </w:p>
    <w:p w:rsidR="007C60D1" w:rsidRDefault="007C60D1" w:rsidP="007C60D1">
      <w:pPr>
        <w:pStyle w:val="ListeParagraf"/>
        <w:spacing w:after="0" w:line="240" w:lineRule="auto"/>
        <w:ind w:left="0" w:firstLine="708"/>
        <w:jc w:val="both"/>
        <w:rPr>
          <w:rFonts w:ascii="Times New Roman" w:eastAsia="Calibri" w:hAnsi="Times New Roman" w:cs="Times New Roman"/>
          <w:b/>
          <w:color w:val="000000" w:themeColor="text1"/>
          <w:sz w:val="24"/>
          <w:szCs w:val="24"/>
        </w:rPr>
      </w:pPr>
    </w:p>
    <w:p w:rsidR="00B94CE3" w:rsidRDefault="001E2F1A"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11</w:t>
      </w:r>
    </w:p>
    <w:p w:rsidR="002F67C2" w:rsidRDefault="002F67C2" w:rsidP="002F67C2">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Servis hizmeti</w:t>
      </w:r>
    </w:p>
    <w:p w:rsidR="00B94CE3" w:rsidRPr="00374362" w:rsidRDefault="00111B76" w:rsidP="002F67C2">
      <w:pPr>
        <w:pStyle w:val="ListeParagraf"/>
        <w:spacing w:after="0" w:line="240" w:lineRule="auto"/>
        <w:ind w:left="0" w:firstLine="709"/>
        <w:jc w:val="both"/>
        <w:rPr>
          <w:rFonts w:ascii="Times New Roman" w:eastAsia="Times New Roman" w:hAnsi="Times New Roman"/>
          <w:color w:val="FF0000"/>
          <w:sz w:val="24"/>
          <w:szCs w:val="24"/>
        </w:rPr>
      </w:pPr>
      <w:r w:rsidRPr="00374362">
        <w:rPr>
          <w:rFonts w:ascii="Times New Roman" w:eastAsia="Times New Roman" w:hAnsi="Times New Roman"/>
          <w:b/>
          <w:color w:val="FF0000"/>
          <w:sz w:val="24"/>
          <w:szCs w:val="24"/>
        </w:rPr>
        <w:t xml:space="preserve">Madde </w:t>
      </w:r>
      <w:r w:rsidR="002F67C2" w:rsidRPr="00374362">
        <w:rPr>
          <w:rFonts w:ascii="Times New Roman" w:eastAsia="Times New Roman" w:hAnsi="Times New Roman"/>
          <w:b/>
          <w:color w:val="FF0000"/>
          <w:sz w:val="24"/>
          <w:szCs w:val="24"/>
        </w:rPr>
        <w:t xml:space="preserve">15 </w:t>
      </w:r>
      <w:r w:rsidR="002F67C2" w:rsidRPr="00374362">
        <w:rPr>
          <w:rFonts w:ascii="Times New Roman" w:eastAsia="Times New Roman" w:hAnsi="Times New Roman"/>
          <w:color w:val="FF0000"/>
          <w:sz w:val="24"/>
          <w:szCs w:val="24"/>
        </w:rPr>
        <w:t>-</w:t>
      </w:r>
      <w:r w:rsidRPr="00374362">
        <w:rPr>
          <w:rFonts w:ascii="Times New Roman" w:eastAsia="Times New Roman" w:hAnsi="Times New Roman"/>
          <w:b/>
          <w:color w:val="FF0000"/>
          <w:sz w:val="24"/>
          <w:szCs w:val="24"/>
        </w:rPr>
        <w:t xml:space="preserve"> </w:t>
      </w:r>
      <w:r w:rsidR="002F67C2" w:rsidRPr="00374362">
        <w:rPr>
          <w:rFonts w:ascii="Times New Roman" w:eastAsia="Times New Roman" w:hAnsi="Times New Roman"/>
          <w:color w:val="FF0000"/>
          <w:sz w:val="24"/>
          <w:szCs w:val="24"/>
        </w:rPr>
        <w:t>(1)</w:t>
      </w:r>
      <w:r w:rsidR="00EF6673" w:rsidRPr="00374362">
        <w:rPr>
          <w:rFonts w:ascii="Times New Roman" w:eastAsia="Times New Roman" w:hAnsi="Times New Roman"/>
          <w:b/>
          <w:color w:val="FF0000"/>
          <w:sz w:val="24"/>
          <w:szCs w:val="24"/>
        </w:rPr>
        <w:t xml:space="preserve"> </w:t>
      </w:r>
      <w:r w:rsidR="002F67C2" w:rsidRPr="00374362">
        <w:rPr>
          <w:rFonts w:ascii="Times New Roman" w:eastAsia="Times New Roman" w:hAnsi="Times New Roman"/>
          <w:color w:val="FF0000"/>
          <w:sz w:val="24"/>
          <w:szCs w:val="24"/>
        </w:rPr>
        <w:t>Cumhurbaşkanlığı İletişim Başkanlığı</w:t>
      </w:r>
      <w:r w:rsidR="002F67C2" w:rsidRPr="00374362">
        <w:rPr>
          <w:rFonts w:ascii="Times New Roman" w:eastAsia="Times New Roman" w:hAnsi="Times New Roman"/>
          <w:b/>
          <w:color w:val="FF0000"/>
          <w:sz w:val="24"/>
          <w:szCs w:val="24"/>
        </w:rPr>
        <w:t xml:space="preserve"> </w:t>
      </w:r>
      <w:r w:rsidR="002F67C2" w:rsidRPr="00374362">
        <w:rPr>
          <w:rFonts w:ascii="Times New Roman" w:eastAsia="Times New Roman" w:hAnsi="Times New Roman"/>
          <w:color w:val="FF0000"/>
          <w:sz w:val="24"/>
          <w:szCs w:val="24"/>
        </w:rPr>
        <w:t>merkez teşkilatında çalışanlardan sarı basın kartına sahip olmayan personele servis hizmeti sağlanır. Servis hizmetinin ekonomik olmadığı durumlarda bu personele mesai günleri bir gidiş, bir geliş esas alınarak aylık toplu taşıma kartı verilir.</w:t>
      </w:r>
    </w:p>
    <w:p w:rsidR="002F67C2" w:rsidRDefault="002F67C2" w:rsidP="002F67C2">
      <w:pPr>
        <w:pStyle w:val="ListeParagraf"/>
        <w:spacing w:after="0" w:line="240" w:lineRule="auto"/>
        <w:ind w:hanging="11"/>
        <w:jc w:val="both"/>
        <w:rPr>
          <w:rFonts w:ascii="Times New Roman" w:eastAsia="Calibri" w:hAnsi="Times New Roman" w:cs="Times New Roman"/>
          <w:b/>
          <w:color w:val="000000" w:themeColor="text1"/>
          <w:sz w:val="24"/>
          <w:szCs w:val="24"/>
        </w:rPr>
      </w:pPr>
    </w:p>
    <w:p w:rsidR="00B94CE3" w:rsidRDefault="001E2F1A"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12</w:t>
      </w:r>
    </w:p>
    <w:p w:rsidR="008511E0" w:rsidRPr="00374362" w:rsidRDefault="008511E0" w:rsidP="008511E0">
      <w:pPr>
        <w:spacing w:after="0" w:line="240" w:lineRule="auto"/>
        <w:ind w:firstLine="708"/>
        <w:jc w:val="both"/>
        <w:rPr>
          <w:rFonts w:ascii="Times New Roman" w:eastAsia="Times New Roman" w:hAnsi="Times New Roman"/>
          <w:b/>
          <w:color w:val="FF0000"/>
          <w:sz w:val="24"/>
          <w:szCs w:val="24"/>
        </w:rPr>
      </w:pPr>
      <w:r w:rsidRPr="00374362">
        <w:rPr>
          <w:rFonts w:ascii="Times New Roman" w:eastAsia="Times New Roman" w:hAnsi="Times New Roman"/>
          <w:b/>
          <w:color w:val="FF0000"/>
          <w:sz w:val="24"/>
          <w:szCs w:val="24"/>
        </w:rPr>
        <w:t>Cumhurbaşkanlığı İletişim Başkanlığı zam puanları</w:t>
      </w:r>
    </w:p>
    <w:p w:rsidR="008511E0" w:rsidRPr="00374362" w:rsidRDefault="008511E0" w:rsidP="00FD7250">
      <w:pPr>
        <w:spacing w:after="0" w:line="240" w:lineRule="auto"/>
        <w:ind w:firstLine="708"/>
        <w:jc w:val="both"/>
        <w:rPr>
          <w:rFonts w:ascii="Times New Roman" w:eastAsia="Times New Roman" w:hAnsi="Times New Roman"/>
          <w:color w:val="FF0000"/>
          <w:sz w:val="24"/>
          <w:szCs w:val="24"/>
        </w:rPr>
      </w:pPr>
      <w:r w:rsidRPr="00374362">
        <w:rPr>
          <w:rFonts w:ascii="Times New Roman" w:eastAsia="Times New Roman" w:hAnsi="Times New Roman"/>
          <w:b/>
          <w:color w:val="FF0000"/>
          <w:sz w:val="24"/>
          <w:szCs w:val="24"/>
        </w:rPr>
        <w:t xml:space="preserve">Madde 16 </w:t>
      </w:r>
      <w:r w:rsidRPr="00374362">
        <w:rPr>
          <w:rFonts w:ascii="Times New Roman" w:eastAsia="Times New Roman" w:hAnsi="Times New Roman"/>
          <w:color w:val="FF0000"/>
          <w:sz w:val="24"/>
          <w:szCs w:val="24"/>
        </w:rPr>
        <w:t>-</w:t>
      </w:r>
      <w:r w:rsidRPr="00374362">
        <w:rPr>
          <w:rFonts w:ascii="Times New Roman" w:eastAsia="Times New Roman" w:hAnsi="Times New Roman"/>
          <w:b/>
          <w:color w:val="FF0000"/>
          <w:sz w:val="24"/>
          <w:szCs w:val="24"/>
        </w:rPr>
        <w:t xml:space="preserve"> </w:t>
      </w:r>
      <w:r w:rsidR="00111B76" w:rsidRPr="00374362">
        <w:rPr>
          <w:rFonts w:ascii="Times New Roman" w:eastAsia="Times New Roman" w:hAnsi="Times New Roman"/>
          <w:color w:val="FF0000"/>
          <w:sz w:val="24"/>
          <w:szCs w:val="24"/>
        </w:rPr>
        <w:t xml:space="preserve">(1) </w:t>
      </w:r>
      <w:r w:rsidRPr="00374362">
        <w:rPr>
          <w:rFonts w:ascii="Times New Roman" w:eastAsia="Times New Roman" w:hAnsi="Times New Roman"/>
          <w:color w:val="FF0000"/>
          <w:sz w:val="24"/>
          <w:szCs w:val="24"/>
        </w:rPr>
        <w:t>Cumhurbaşkanlığı İletişim Başkanlığı</w:t>
      </w:r>
      <w:r w:rsidRPr="00374362">
        <w:rPr>
          <w:rFonts w:ascii="Times New Roman" w:eastAsia="Times New Roman" w:hAnsi="Times New Roman"/>
          <w:b/>
          <w:color w:val="FF0000"/>
          <w:sz w:val="24"/>
          <w:szCs w:val="24"/>
        </w:rPr>
        <w:t xml:space="preserve"> </w:t>
      </w:r>
      <w:r w:rsidRPr="00374362">
        <w:rPr>
          <w:rFonts w:ascii="Times New Roman" w:eastAsia="Times New Roman" w:hAnsi="Times New Roman"/>
          <w:color w:val="FF0000"/>
          <w:sz w:val="24"/>
          <w:szCs w:val="24"/>
        </w:rPr>
        <w:t>kadrolarında bulunanların 17/4/2006 tarihli ve 2006/10344 sayılı Bakanlar Kurulu Kararı ile yürürlüğe konulan Devlet Memurlarına Ödenecek Zam ve Tazminatlara İlişkin Karara ekli (I) sayılı Cetvele göre dereceleri itibarıyla yararlanmakta oldukları zam puanları %</w:t>
      </w:r>
      <w:r w:rsidR="000A5D54" w:rsidRPr="00374362">
        <w:rPr>
          <w:rFonts w:ascii="Times New Roman" w:eastAsia="Times New Roman" w:hAnsi="Times New Roman"/>
          <w:color w:val="FF0000"/>
          <w:sz w:val="24"/>
          <w:szCs w:val="24"/>
        </w:rPr>
        <w:t>2</w:t>
      </w:r>
      <w:r w:rsidR="00FD7250" w:rsidRPr="00374362">
        <w:rPr>
          <w:rFonts w:ascii="Times New Roman" w:eastAsia="Times New Roman" w:hAnsi="Times New Roman"/>
          <w:color w:val="FF0000"/>
          <w:sz w:val="24"/>
          <w:szCs w:val="24"/>
        </w:rPr>
        <w:t>00</w:t>
      </w:r>
      <w:r w:rsidR="00374362">
        <w:rPr>
          <w:rFonts w:ascii="Times New Roman" w:eastAsia="Times New Roman" w:hAnsi="Times New Roman"/>
          <w:color w:val="FF0000"/>
          <w:sz w:val="24"/>
          <w:szCs w:val="24"/>
        </w:rPr>
        <w:t xml:space="preserve"> </w:t>
      </w:r>
      <w:r w:rsidR="00374362" w:rsidRPr="00374362">
        <w:rPr>
          <w:rFonts w:ascii="Times New Roman" w:eastAsia="Times New Roman" w:hAnsi="Times New Roman"/>
          <w:b/>
          <w:color w:val="0070C0"/>
          <w:sz w:val="24"/>
          <w:szCs w:val="24"/>
        </w:rPr>
        <w:t>%20</w:t>
      </w:r>
      <w:r w:rsidR="00FD7250" w:rsidRPr="00374362">
        <w:rPr>
          <w:rFonts w:ascii="Times New Roman" w:eastAsia="Times New Roman" w:hAnsi="Times New Roman"/>
          <w:color w:val="0070C0"/>
          <w:sz w:val="24"/>
          <w:szCs w:val="24"/>
        </w:rPr>
        <w:t xml:space="preserve"> </w:t>
      </w:r>
      <w:r w:rsidR="00FD7250" w:rsidRPr="00374362">
        <w:rPr>
          <w:rFonts w:ascii="Times New Roman" w:eastAsia="Times New Roman" w:hAnsi="Times New Roman"/>
          <w:color w:val="FF0000"/>
          <w:sz w:val="24"/>
          <w:szCs w:val="24"/>
        </w:rPr>
        <w:t>artırımlı olarak uygulanır.</w:t>
      </w:r>
      <w:r w:rsidRPr="00374362">
        <w:rPr>
          <w:rFonts w:ascii="Times New Roman" w:eastAsia="Times New Roman" w:hAnsi="Times New Roman"/>
          <w:color w:val="FF0000"/>
          <w:sz w:val="24"/>
          <w:szCs w:val="24"/>
        </w:rPr>
        <w:t xml:space="preserve"> </w:t>
      </w:r>
    </w:p>
    <w:p w:rsidR="00111B76" w:rsidRDefault="00111B76" w:rsidP="00FD7250">
      <w:pPr>
        <w:spacing w:after="0" w:line="240" w:lineRule="auto"/>
        <w:ind w:firstLine="708"/>
        <w:jc w:val="both"/>
        <w:rPr>
          <w:rFonts w:ascii="Times New Roman" w:eastAsia="Times New Roman" w:hAnsi="Times New Roman"/>
          <w:color w:val="000000"/>
          <w:sz w:val="24"/>
          <w:szCs w:val="24"/>
        </w:rPr>
      </w:pPr>
    </w:p>
    <w:p w:rsidR="00111B76" w:rsidRDefault="00111B76" w:rsidP="00FD7250">
      <w:pPr>
        <w:spacing w:after="0" w:line="240" w:lineRule="auto"/>
        <w:ind w:firstLine="708"/>
        <w:jc w:val="both"/>
        <w:rPr>
          <w:rFonts w:ascii="Times New Roman" w:eastAsia="Times New Roman" w:hAnsi="Times New Roman"/>
          <w:color w:val="000000"/>
          <w:sz w:val="24"/>
          <w:szCs w:val="24"/>
        </w:rPr>
      </w:pPr>
    </w:p>
    <w:p w:rsidR="00111B76" w:rsidRDefault="00111B76" w:rsidP="00FD7250">
      <w:pPr>
        <w:spacing w:after="0" w:line="240" w:lineRule="auto"/>
        <w:ind w:firstLine="708"/>
        <w:jc w:val="both"/>
        <w:rPr>
          <w:rFonts w:ascii="Times New Roman" w:eastAsia="Times New Roman" w:hAnsi="Times New Roman"/>
          <w:color w:val="000000"/>
          <w:sz w:val="24"/>
          <w:szCs w:val="24"/>
        </w:rPr>
      </w:pPr>
    </w:p>
    <w:p w:rsidR="00111B76" w:rsidRDefault="00111B76" w:rsidP="00FD7250">
      <w:pPr>
        <w:spacing w:after="0" w:line="240" w:lineRule="auto"/>
        <w:ind w:firstLine="708"/>
        <w:jc w:val="both"/>
        <w:rPr>
          <w:rFonts w:ascii="Times New Roman" w:eastAsia="Times New Roman" w:hAnsi="Times New Roman"/>
          <w:color w:val="000000"/>
          <w:sz w:val="24"/>
          <w:szCs w:val="24"/>
        </w:rPr>
      </w:pPr>
    </w:p>
    <w:p w:rsidR="00B94CE3" w:rsidRDefault="00B94CE3"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p>
    <w:p w:rsidR="00B94CE3" w:rsidRDefault="001E2F1A" w:rsidP="00B95D58">
      <w:pPr>
        <w:pStyle w:val="ListeParagraf"/>
        <w:spacing w:after="0" w:line="240" w:lineRule="auto"/>
        <w:ind w:hanging="11"/>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MADDE 13</w:t>
      </w:r>
    </w:p>
    <w:p w:rsidR="002C5345" w:rsidRDefault="002C5345" w:rsidP="002C5345">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servis hizmeti</w:t>
      </w:r>
    </w:p>
    <w:p w:rsidR="00FE76C8" w:rsidRDefault="002C5345" w:rsidP="002C5345">
      <w:pPr>
        <w:pStyle w:val="ListeParagraf"/>
        <w:spacing w:after="0" w:line="240" w:lineRule="auto"/>
        <w:ind w:left="0" w:firstLine="708"/>
        <w:jc w:val="both"/>
        <w:rPr>
          <w:rFonts w:ascii="Times New Roman" w:eastAsia="Times New Roman" w:hAnsi="Times New Roman"/>
          <w:color w:val="FF0000"/>
          <w:sz w:val="24"/>
          <w:szCs w:val="24"/>
        </w:rPr>
      </w:pPr>
      <w:r w:rsidRPr="00374362">
        <w:rPr>
          <w:rFonts w:ascii="Times New Roman" w:eastAsia="Times New Roman" w:hAnsi="Times New Roman"/>
          <w:b/>
          <w:color w:val="FF0000"/>
          <w:sz w:val="24"/>
          <w:szCs w:val="24"/>
        </w:rPr>
        <w:t>Madde 17</w:t>
      </w:r>
      <w:r w:rsidR="007775A5" w:rsidRPr="00374362">
        <w:rPr>
          <w:rFonts w:ascii="Times New Roman" w:eastAsia="Times New Roman" w:hAnsi="Times New Roman"/>
          <w:b/>
          <w:color w:val="FF0000"/>
          <w:sz w:val="24"/>
          <w:szCs w:val="24"/>
        </w:rPr>
        <w:t xml:space="preserve"> </w:t>
      </w:r>
      <w:r w:rsidR="00111B76" w:rsidRPr="00374362">
        <w:rPr>
          <w:rFonts w:ascii="Times New Roman" w:eastAsia="Times New Roman" w:hAnsi="Times New Roman"/>
          <w:color w:val="FF0000"/>
          <w:sz w:val="24"/>
          <w:szCs w:val="24"/>
        </w:rPr>
        <w:t>-</w:t>
      </w:r>
      <w:r w:rsidRPr="00374362">
        <w:rPr>
          <w:rFonts w:ascii="Times New Roman" w:eastAsia="Times New Roman" w:hAnsi="Times New Roman"/>
          <w:b/>
          <w:color w:val="FF0000"/>
          <w:sz w:val="24"/>
          <w:szCs w:val="24"/>
        </w:rPr>
        <w:t xml:space="preserve"> </w:t>
      </w:r>
      <w:r w:rsidRPr="00374362">
        <w:rPr>
          <w:rFonts w:ascii="Times New Roman" w:eastAsia="Times New Roman" w:hAnsi="Times New Roman"/>
          <w:color w:val="FF0000"/>
          <w:sz w:val="24"/>
          <w:szCs w:val="24"/>
        </w:rPr>
        <w:t>(1</w:t>
      </w:r>
      <w:r w:rsidR="00714293" w:rsidRPr="00374362">
        <w:rPr>
          <w:rFonts w:ascii="Times New Roman" w:eastAsia="Times New Roman" w:hAnsi="Times New Roman"/>
          <w:color w:val="FF0000"/>
          <w:sz w:val="24"/>
          <w:szCs w:val="24"/>
        </w:rPr>
        <w:t>) Posta ve Telgraf Teşkilatı A.</w:t>
      </w:r>
      <w:r w:rsidRPr="00374362">
        <w:rPr>
          <w:rFonts w:ascii="Times New Roman" w:eastAsia="Times New Roman" w:hAnsi="Times New Roman"/>
          <w:color w:val="FF0000"/>
          <w:sz w:val="24"/>
          <w:szCs w:val="24"/>
        </w:rPr>
        <w:t xml:space="preserve">Ş. de </w:t>
      </w:r>
      <w:r w:rsidR="00374362" w:rsidRPr="00374362">
        <w:rPr>
          <w:rFonts w:ascii="Times New Roman" w:eastAsia="Times New Roman" w:hAnsi="Times New Roman"/>
          <w:b/>
          <w:color w:val="0070C0"/>
          <w:sz w:val="24"/>
          <w:szCs w:val="24"/>
        </w:rPr>
        <w:t>Büyükşehirlerde</w:t>
      </w:r>
      <w:r w:rsidR="00374362">
        <w:rPr>
          <w:rFonts w:ascii="Times New Roman" w:eastAsia="Times New Roman" w:hAnsi="Times New Roman"/>
          <w:color w:val="FF0000"/>
          <w:sz w:val="24"/>
          <w:szCs w:val="24"/>
        </w:rPr>
        <w:t xml:space="preserve"> </w:t>
      </w:r>
      <w:r w:rsidRPr="00374362">
        <w:rPr>
          <w:rFonts w:ascii="Times New Roman" w:eastAsia="Times New Roman" w:hAnsi="Times New Roman"/>
          <w:color w:val="FF0000"/>
          <w:sz w:val="24"/>
          <w:szCs w:val="24"/>
        </w:rPr>
        <w:t xml:space="preserve">görev yapan personele işe geliş ve gidişlerinde servis hizmeti sağlanır. </w:t>
      </w:r>
      <w:r w:rsidRPr="00374362">
        <w:rPr>
          <w:rFonts w:ascii="Times New Roman" w:eastAsia="Times New Roman" w:hAnsi="Times New Roman"/>
          <w:b/>
          <w:color w:val="0070C0"/>
          <w:sz w:val="24"/>
          <w:szCs w:val="24"/>
        </w:rPr>
        <w:t xml:space="preserve">Servis hizmetinin </w:t>
      </w:r>
      <w:r w:rsidR="00374362" w:rsidRPr="00374362">
        <w:rPr>
          <w:rFonts w:ascii="Times New Roman" w:eastAsia="Times New Roman" w:hAnsi="Times New Roman"/>
          <w:b/>
          <w:color w:val="0070C0"/>
          <w:sz w:val="24"/>
          <w:szCs w:val="24"/>
        </w:rPr>
        <w:t>ekonomik olmadığı durumlarda</w:t>
      </w:r>
      <w:r w:rsidR="00374362">
        <w:rPr>
          <w:rFonts w:ascii="Times New Roman" w:eastAsia="Times New Roman" w:hAnsi="Times New Roman"/>
          <w:color w:val="FF0000"/>
          <w:sz w:val="24"/>
          <w:szCs w:val="24"/>
        </w:rPr>
        <w:t xml:space="preserve"> </w:t>
      </w:r>
      <w:r w:rsidRPr="00374362">
        <w:rPr>
          <w:rFonts w:ascii="Times New Roman" w:eastAsia="Times New Roman" w:hAnsi="Times New Roman"/>
          <w:color w:val="FF0000"/>
          <w:sz w:val="24"/>
          <w:szCs w:val="24"/>
        </w:rPr>
        <w:t xml:space="preserve">verilemediği durumlarda bu personele mesai günleri </w:t>
      </w:r>
      <w:r w:rsidR="00374362" w:rsidRPr="00374362">
        <w:rPr>
          <w:rFonts w:ascii="Times New Roman" w:eastAsia="Times New Roman" w:hAnsi="Times New Roman"/>
          <w:b/>
          <w:color w:val="0070C0"/>
          <w:sz w:val="24"/>
          <w:szCs w:val="24"/>
        </w:rPr>
        <w:t>1</w:t>
      </w:r>
      <w:r w:rsidR="00374362">
        <w:rPr>
          <w:rFonts w:ascii="Times New Roman" w:eastAsia="Times New Roman" w:hAnsi="Times New Roman"/>
          <w:color w:val="FF0000"/>
          <w:sz w:val="24"/>
          <w:szCs w:val="24"/>
        </w:rPr>
        <w:t xml:space="preserve"> </w:t>
      </w:r>
      <w:r w:rsidRPr="00374362">
        <w:rPr>
          <w:rFonts w:ascii="Times New Roman" w:eastAsia="Times New Roman" w:hAnsi="Times New Roman"/>
          <w:color w:val="FF0000"/>
          <w:sz w:val="24"/>
          <w:szCs w:val="24"/>
        </w:rPr>
        <w:t xml:space="preserve">gidiş </w:t>
      </w:r>
      <w:r w:rsidR="00374362" w:rsidRPr="00374362">
        <w:rPr>
          <w:rFonts w:ascii="Times New Roman" w:eastAsia="Times New Roman" w:hAnsi="Times New Roman"/>
          <w:b/>
          <w:color w:val="0070C0"/>
          <w:sz w:val="24"/>
          <w:szCs w:val="24"/>
        </w:rPr>
        <w:t>1</w:t>
      </w:r>
      <w:r w:rsidR="00374362">
        <w:rPr>
          <w:rFonts w:ascii="Times New Roman" w:eastAsia="Times New Roman" w:hAnsi="Times New Roman"/>
          <w:color w:val="FF0000"/>
          <w:sz w:val="24"/>
          <w:szCs w:val="24"/>
        </w:rPr>
        <w:t xml:space="preserve"> </w:t>
      </w:r>
      <w:r w:rsidRPr="00374362">
        <w:rPr>
          <w:rFonts w:ascii="Times New Roman" w:eastAsia="Times New Roman" w:hAnsi="Times New Roman"/>
          <w:color w:val="FF0000"/>
          <w:sz w:val="24"/>
          <w:szCs w:val="24"/>
        </w:rPr>
        <w:t xml:space="preserve">geliş </w:t>
      </w:r>
      <w:r w:rsidR="00374362" w:rsidRPr="00374362">
        <w:rPr>
          <w:rFonts w:ascii="Times New Roman" w:eastAsia="Times New Roman" w:hAnsi="Times New Roman"/>
          <w:b/>
          <w:color w:val="0070C0"/>
          <w:sz w:val="24"/>
          <w:szCs w:val="24"/>
        </w:rPr>
        <w:t>esas alınarak aylık toplu taşıma kartı veya ücreti verilir</w:t>
      </w:r>
      <w:r w:rsidR="00374362" w:rsidRPr="00374362">
        <w:rPr>
          <w:rFonts w:ascii="Times New Roman" w:eastAsia="Times New Roman" w:hAnsi="Times New Roman"/>
          <w:color w:val="0070C0"/>
          <w:sz w:val="24"/>
          <w:szCs w:val="24"/>
        </w:rPr>
        <w:t xml:space="preserve"> </w:t>
      </w:r>
      <w:r w:rsidRPr="00374362">
        <w:rPr>
          <w:rFonts w:ascii="Times New Roman" w:eastAsia="Times New Roman" w:hAnsi="Times New Roman"/>
          <w:color w:val="FF0000"/>
          <w:sz w:val="24"/>
          <w:szCs w:val="24"/>
        </w:rPr>
        <w:t>yol ücretlerinin tamamı nakdi olarak verilir.</w:t>
      </w:r>
    </w:p>
    <w:p w:rsidR="0080058B" w:rsidRPr="00033F0E" w:rsidRDefault="0080058B" w:rsidP="002C5345">
      <w:pPr>
        <w:pStyle w:val="ListeParagraf"/>
        <w:spacing w:after="0" w:line="240" w:lineRule="auto"/>
        <w:ind w:left="0" w:firstLine="708"/>
        <w:jc w:val="both"/>
        <w:rPr>
          <w:rFonts w:ascii="Times New Roman" w:eastAsia="Times New Roman" w:hAnsi="Times New Roman"/>
          <w:color w:val="70AD47" w:themeColor="accent6"/>
          <w:sz w:val="24"/>
          <w:szCs w:val="24"/>
        </w:rPr>
      </w:pPr>
      <w:r w:rsidRPr="00033F0E">
        <w:rPr>
          <w:rFonts w:ascii="Times New Roman" w:eastAsia="Times New Roman" w:hAnsi="Times New Roman"/>
          <w:color w:val="70AD47" w:themeColor="accent6"/>
          <w:sz w:val="24"/>
          <w:szCs w:val="24"/>
        </w:rPr>
        <w:t>Posta ve Telgraf Teşkilatı A.Ş. de çalışan personellere işe geliş gidiş ücreti konusunda sadece Büyükşehirlerde çalışanların</w:t>
      </w:r>
      <w:r w:rsidR="00F367EB" w:rsidRPr="00033F0E">
        <w:rPr>
          <w:rFonts w:ascii="Times New Roman" w:eastAsia="Times New Roman" w:hAnsi="Times New Roman"/>
          <w:color w:val="70AD47" w:themeColor="accent6"/>
          <w:sz w:val="24"/>
          <w:szCs w:val="24"/>
        </w:rPr>
        <w:t xml:space="preserve"> dikkate alındığı, servis hizmeti verilemediği durumlarda ibaremizin yerine “ekonomik olmadığı” durumlarda şeklinde değiştirildiği, ayrıca bu personellere 1 gidiş 1 geliş bilet ücreti ödenmesi kararının birkaç vasıta değiştirerek ulaşımının sağlayan personellerde mağduriyet yaratacağı açık olduğundan itiraz şerhimizdir.</w:t>
      </w:r>
    </w:p>
    <w:p w:rsidR="0080058B" w:rsidRPr="00374362" w:rsidRDefault="0080058B" w:rsidP="002C5345">
      <w:pPr>
        <w:pStyle w:val="ListeParagraf"/>
        <w:spacing w:after="0" w:line="240" w:lineRule="auto"/>
        <w:ind w:left="0" w:firstLine="708"/>
        <w:jc w:val="both"/>
        <w:rPr>
          <w:rFonts w:ascii="Times New Roman" w:eastAsia="Times New Roman" w:hAnsi="Times New Roman"/>
          <w:color w:val="FF0000"/>
          <w:sz w:val="24"/>
          <w:szCs w:val="24"/>
        </w:rPr>
      </w:pPr>
    </w:p>
    <w:p w:rsidR="00F372C0" w:rsidRDefault="00F372C0" w:rsidP="00093E99">
      <w:pPr>
        <w:spacing w:after="0" w:line="240" w:lineRule="auto"/>
        <w:jc w:val="both"/>
        <w:rPr>
          <w:rFonts w:ascii="Times New Roman" w:eastAsia="Times New Roman" w:hAnsi="Times New Roman" w:cs="Times New Roman"/>
          <w:b/>
          <w:color w:val="FF0000"/>
          <w:sz w:val="24"/>
          <w:szCs w:val="24"/>
        </w:rPr>
      </w:pPr>
    </w:p>
    <w:p w:rsidR="00033F0E" w:rsidRDefault="00033F0E" w:rsidP="00093E99">
      <w:pPr>
        <w:spacing w:after="0" w:line="240" w:lineRule="auto"/>
        <w:jc w:val="both"/>
        <w:rPr>
          <w:rFonts w:ascii="Times New Roman" w:eastAsia="Times New Roman" w:hAnsi="Times New Roman" w:cs="Times New Roman"/>
          <w:b/>
          <w:color w:val="FF0000"/>
          <w:sz w:val="24"/>
          <w:szCs w:val="24"/>
        </w:rPr>
      </w:pPr>
    </w:p>
    <w:p w:rsidR="00033F0E" w:rsidRDefault="00033F0E" w:rsidP="00093E99">
      <w:pPr>
        <w:spacing w:after="0" w:line="240" w:lineRule="auto"/>
        <w:jc w:val="both"/>
        <w:rPr>
          <w:rFonts w:ascii="Times New Roman" w:eastAsia="Times New Roman" w:hAnsi="Times New Roman" w:cs="Times New Roman"/>
          <w:b/>
          <w:color w:val="FF0000"/>
          <w:sz w:val="24"/>
          <w:szCs w:val="24"/>
        </w:rPr>
      </w:pPr>
    </w:p>
    <w:p w:rsidR="00033F0E" w:rsidRDefault="00033F0E" w:rsidP="00093E99">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HİZMET KOLU TALEPLERİMİZİN HAKEM HEYETİNCE </w:t>
      </w:r>
      <w:r w:rsidR="00F94DCE">
        <w:rPr>
          <w:rFonts w:ascii="Times New Roman" w:eastAsia="Times New Roman" w:hAnsi="Times New Roman" w:cs="Times New Roman"/>
          <w:b/>
          <w:color w:val="FF0000"/>
          <w:sz w:val="24"/>
          <w:szCs w:val="24"/>
        </w:rPr>
        <w:t>DİKKATE ALINMAYAN DİĞER TÜ MADDELERE İTİRAZ ŞERHİMİZDİR</w:t>
      </w:r>
    </w:p>
    <w:p w:rsidR="00F94DCE" w:rsidRPr="00C86143" w:rsidRDefault="00F94DCE" w:rsidP="00093E99">
      <w:pPr>
        <w:spacing w:after="0" w:line="240" w:lineRule="auto"/>
        <w:jc w:val="both"/>
        <w:rPr>
          <w:rFonts w:ascii="Times New Roman" w:eastAsia="Times New Roman" w:hAnsi="Times New Roman" w:cs="Times New Roman"/>
          <w:color w:val="000000" w:themeColor="text1"/>
          <w:sz w:val="24"/>
          <w:szCs w:val="24"/>
        </w:rPr>
      </w:pPr>
    </w:p>
    <w:p w:rsidR="00F94DCE" w:rsidRPr="00C86143" w:rsidRDefault="00F94DCE" w:rsidP="00093E99">
      <w:pPr>
        <w:spacing w:after="0" w:line="240" w:lineRule="auto"/>
        <w:jc w:val="both"/>
        <w:rPr>
          <w:rFonts w:ascii="Times New Roman" w:eastAsia="Times New Roman" w:hAnsi="Times New Roman" w:cs="Times New Roman"/>
          <w:color w:val="000000" w:themeColor="text1"/>
          <w:sz w:val="24"/>
          <w:szCs w:val="24"/>
        </w:rPr>
      </w:pPr>
      <w:r w:rsidRPr="00C86143">
        <w:rPr>
          <w:rFonts w:ascii="Times New Roman" w:eastAsia="Times New Roman" w:hAnsi="Times New Roman" w:cs="Times New Roman"/>
          <w:color w:val="000000" w:themeColor="text1"/>
          <w:sz w:val="24"/>
          <w:szCs w:val="24"/>
        </w:rPr>
        <w:t>Kamu Hakem Heyetince</w:t>
      </w:r>
      <w:r w:rsidR="00C86143">
        <w:rPr>
          <w:rFonts w:ascii="Times New Roman" w:eastAsia="Times New Roman" w:hAnsi="Times New Roman" w:cs="Times New Roman"/>
          <w:color w:val="000000" w:themeColor="text1"/>
          <w:sz w:val="24"/>
          <w:szCs w:val="24"/>
        </w:rPr>
        <w:t>,</w:t>
      </w:r>
      <w:r w:rsidRPr="00C86143">
        <w:rPr>
          <w:rFonts w:ascii="Times New Roman" w:eastAsia="Times New Roman" w:hAnsi="Times New Roman" w:cs="Times New Roman"/>
          <w:color w:val="000000" w:themeColor="text1"/>
          <w:sz w:val="24"/>
          <w:szCs w:val="24"/>
        </w:rPr>
        <w:t xml:space="preserve"> süreç içerisinde görüşülen anlaşılan</w:t>
      </w:r>
      <w:r w:rsidR="00C86143" w:rsidRPr="00C86143">
        <w:rPr>
          <w:rFonts w:ascii="Times New Roman" w:eastAsia="Times New Roman" w:hAnsi="Times New Roman" w:cs="Times New Roman"/>
          <w:color w:val="000000" w:themeColor="text1"/>
          <w:sz w:val="24"/>
          <w:szCs w:val="24"/>
        </w:rPr>
        <w:t>,</w:t>
      </w:r>
      <w:r w:rsidRPr="00C86143">
        <w:rPr>
          <w:rFonts w:ascii="Times New Roman" w:eastAsia="Times New Roman" w:hAnsi="Times New Roman" w:cs="Times New Roman"/>
          <w:color w:val="000000" w:themeColor="text1"/>
          <w:sz w:val="24"/>
          <w:szCs w:val="24"/>
        </w:rPr>
        <w:t xml:space="preserve"> kısmen anlaşılan, anlaşılamayan ve hiç görüşülemeyen</w:t>
      </w:r>
      <w:r w:rsidR="00C86143" w:rsidRPr="00C86143">
        <w:rPr>
          <w:rFonts w:ascii="Times New Roman" w:eastAsia="Times New Roman" w:hAnsi="Times New Roman" w:cs="Times New Roman"/>
          <w:color w:val="000000" w:themeColor="text1"/>
          <w:sz w:val="24"/>
          <w:szCs w:val="24"/>
        </w:rPr>
        <w:t xml:space="preserve"> </w:t>
      </w:r>
      <w:r w:rsidR="00C86143">
        <w:rPr>
          <w:rFonts w:ascii="Times New Roman" w:eastAsia="Times New Roman" w:hAnsi="Times New Roman" w:cs="Times New Roman"/>
          <w:color w:val="000000" w:themeColor="text1"/>
          <w:sz w:val="24"/>
          <w:szCs w:val="24"/>
        </w:rPr>
        <w:t xml:space="preserve">dört başlık altındaki </w:t>
      </w:r>
      <w:r w:rsidR="00C86143" w:rsidRPr="00C86143">
        <w:rPr>
          <w:rFonts w:ascii="Times New Roman" w:eastAsia="Times New Roman" w:hAnsi="Times New Roman" w:cs="Times New Roman"/>
          <w:color w:val="000000" w:themeColor="text1"/>
          <w:sz w:val="24"/>
          <w:szCs w:val="24"/>
        </w:rPr>
        <w:t xml:space="preserve">konuların olduğu, </w:t>
      </w:r>
    </w:p>
    <w:p w:rsidR="00033F0E" w:rsidRPr="00C86143" w:rsidRDefault="00C86143" w:rsidP="00093E9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FF0000"/>
          <w:sz w:val="24"/>
          <w:szCs w:val="24"/>
        </w:rPr>
        <w:t xml:space="preserve">Görüşülen ve Kamu İşveren Heyetince uzlaşılan konularda; </w:t>
      </w:r>
      <w:r w:rsidRPr="00C86143">
        <w:rPr>
          <w:rFonts w:ascii="Times New Roman" w:eastAsia="Times New Roman" w:hAnsi="Times New Roman" w:cs="Times New Roman"/>
          <w:b/>
          <w:color w:val="000000" w:themeColor="text1"/>
          <w:sz w:val="24"/>
          <w:szCs w:val="24"/>
        </w:rPr>
        <w:t>Hakem Heyetince daha düşük oran ve rakamsal ödeme miktarlarının kararının alındığı,</w:t>
      </w:r>
    </w:p>
    <w:p w:rsidR="00C86143" w:rsidRPr="00C86143" w:rsidRDefault="00C86143" w:rsidP="00093E9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FF0000"/>
          <w:sz w:val="24"/>
          <w:szCs w:val="24"/>
        </w:rPr>
        <w:t xml:space="preserve">Görüşülen ve Kamu İşveren Heyetince kısmen anlaşılan konularda; </w:t>
      </w:r>
      <w:r w:rsidRPr="00C86143">
        <w:rPr>
          <w:rFonts w:ascii="Times New Roman" w:eastAsia="Times New Roman" w:hAnsi="Times New Roman" w:cs="Times New Roman"/>
          <w:b/>
          <w:color w:val="000000" w:themeColor="text1"/>
          <w:sz w:val="24"/>
          <w:szCs w:val="24"/>
        </w:rPr>
        <w:t>Hakem Heyetince kapsamlarının daraltıldığı veya hiç konu edilmediği,</w:t>
      </w:r>
    </w:p>
    <w:p w:rsidR="00C86143" w:rsidRDefault="00C86143" w:rsidP="00093E9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FF0000"/>
          <w:sz w:val="24"/>
          <w:szCs w:val="24"/>
        </w:rPr>
        <w:t xml:space="preserve">Kamu İşveren Heyetince anlaşılamayan konularda; </w:t>
      </w:r>
      <w:r w:rsidRPr="00C86143">
        <w:rPr>
          <w:rFonts w:ascii="Times New Roman" w:eastAsia="Times New Roman" w:hAnsi="Times New Roman" w:cs="Times New Roman"/>
          <w:b/>
          <w:color w:val="000000" w:themeColor="text1"/>
          <w:sz w:val="24"/>
          <w:szCs w:val="24"/>
        </w:rPr>
        <w:t xml:space="preserve">Hakem Heyetince Karar metninde yer verilmediği, </w:t>
      </w:r>
    </w:p>
    <w:p w:rsidR="00C86143" w:rsidRPr="00BF42FC" w:rsidRDefault="00C86143" w:rsidP="00093E9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FF0000"/>
          <w:sz w:val="24"/>
          <w:szCs w:val="24"/>
        </w:rPr>
        <w:lastRenderedPageBreak/>
        <w:t xml:space="preserve">Kamu İşveren Heyetince görüşülemeyen konularda; </w:t>
      </w:r>
      <w:r w:rsidRPr="00BF42FC">
        <w:rPr>
          <w:rFonts w:ascii="Times New Roman" w:eastAsia="Times New Roman" w:hAnsi="Times New Roman" w:cs="Times New Roman"/>
          <w:b/>
          <w:color w:val="000000" w:themeColor="text1"/>
          <w:sz w:val="24"/>
          <w:szCs w:val="24"/>
        </w:rPr>
        <w:t>Asli görevi kamu çalışa</w:t>
      </w:r>
      <w:r w:rsidR="00BF42FC" w:rsidRPr="00BF42FC">
        <w:rPr>
          <w:rFonts w:ascii="Times New Roman" w:eastAsia="Times New Roman" w:hAnsi="Times New Roman" w:cs="Times New Roman"/>
          <w:b/>
          <w:color w:val="000000" w:themeColor="text1"/>
          <w:sz w:val="24"/>
          <w:szCs w:val="24"/>
        </w:rPr>
        <w:t>n</w:t>
      </w:r>
      <w:r w:rsidRPr="00BF42FC">
        <w:rPr>
          <w:rFonts w:ascii="Times New Roman" w:eastAsia="Times New Roman" w:hAnsi="Times New Roman" w:cs="Times New Roman"/>
          <w:b/>
          <w:color w:val="000000" w:themeColor="text1"/>
          <w:sz w:val="24"/>
          <w:szCs w:val="24"/>
        </w:rPr>
        <w:t>larının</w:t>
      </w:r>
      <w:r w:rsidR="00BF42FC">
        <w:rPr>
          <w:rFonts w:ascii="Times New Roman" w:eastAsia="Times New Roman" w:hAnsi="Times New Roman" w:cs="Times New Roman"/>
          <w:b/>
          <w:color w:val="000000" w:themeColor="text1"/>
          <w:sz w:val="24"/>
          <w:szCs w:val="24"/>
        </w:rPr>
        <w:t xml:space="preserve"> </w:t>
      </w:r>
      <w:r w:rsidR="00BF42FC" w:rsidRPr="00BF42FC">
        <w:rPr>
          <w:rFonts w:ascii="Times New Roman" w:eastAsia="Times New Roman" w:hAnsi="Times New Roman" w:cs="Times New Roman"/>
          <w:b/>
          <w:color w:val="000000" w:themeColor="text1"/>
          <w:sz w:val="24"/>
          <w:szCs w:val="24"/>
        </w:rPr>
        <w:t>da hak ve menfaatlerinin</w:t>
      </w:r>
      <w:r w:rsidR="00BF42FC">
        <w:rPr>
          <w:rFonts w:ascii="Times New Roman" w:eastAsia="Times New Roman" w:hAnsi="Times New Roman" w:cs="Times New Roman"/>
          <w:b/>
          <w:color w:val="000000" w:themeColor="text1"/>
          <w:sz w:val="24"/>
          <w:szCs w:val="24"/>
        </w:rPr>
        <w:t xml:space="preserve"> </w:t>
      </w:r>
      <w:r w:rsidR="00BF42FC" w:rsidRPr="00BF42FC">
        <w:rPr>
          <w:rFonts w:ascii="Times New Roman" w:eastAsia="Times New Roman" w:hAnsi="Times New Roman" w:cs="Times New Roman"/>
          <w:b/>
          <w:color w:val="000000" w:themeColor="text1"/>
          <w:sz w:val="24"/>
          <w:szCs w:val="24"/>
        </w:rPr>
        <w:t>de gözetilmesi ve korunarak Kamu mali dengelerince karşılanabilir olan tekliflerinde hayata geçmesi olan kurul tarafından karar tutanağında hiçbir olumlu ve olumsuz ibarenin olmaması,</w:t>
      </w:r>
      <w:r w:rsidRPr="00BF42FC">
        <w:rPr>
          <w:rFonts w:ascii="Times New Roman" w:eastAsia="Times New Roman" w:hAnsi="Times New Roman" w:cs="Times New Roman"/>
          <w:b/>
          <w:color w:val="000000" w:themeColor="text1"/>
          <w:sz w:val="24"/>
          <w:szCs w:val="24"/>
        </w:rPr>
        <w:t xml:space="preserve"> </w:t>
      </w:r>
    </w:p>
    <w:p w:rsidR="00033F0E" w:rsidRDefault="00033F0E" w:rsidP="00093E99">
      <w:pPr>
        <w:spacing w:after="0" w:line="240" w:lineRule="auto"/>
        <w:jc w:val="both"/>
        <w:rPr>
          <w:rFonts w:ascii="Times New Roman" w:eastAsia="Times New Roman" w:hAnsi="Times New Roman" w:cs="Times New Roman"/>
          <w:b/>
          <w:color w:val="FF0000"/>
          <w:sz w:val="24"/>
          <w:szCs w:val="24"/>
        </w:rPr>
      </w:pPr>
    </w:p>
    <w:p w:rsidR="00BF42FC" w:rsidRPr="00A97884" w:rsidRDefault="00BF42FC" w:rsidP="00093E99">
      <w:pPr>
        <w:spacing w:after="0" w:line="240" w:lineRule="auto"/>
        <w:jc w:val="both"/>
        <w:rPr>
          <w:rFonts w:ascii="Times New Roman" w:eastAsia="Times New Roman" w:hAnsi="Times New Roman" w:cs="Times New Roman"/>
          <w:b/>
          <w:color w:val="000000" w:themeColor="text1"/>
          <w:sz w:val="24"/>
          <w:szCs w:val="24"/>
        </w:rPr>
      </w:pPr>
      <w:r w:rsidRPr="00A97884">
        <w:rPr>
          <w:rFonts w:ascii="Times New Roman" w:eastAsia="Times New Roman" w:hAnsi="Times New Roman" w:cs="Times New Roman"/>
          <w:b/>
          <w:color w:val="000000" w:themeColor="text1"/>
          <w:sz w:val="24"/>
          <w:szCs w:val="24"/>
        </w:rPr>
        <w:t>Kamu çalışanları hakkındaki tekliflerin ülke gerçekleri ile örtüşmesi ve çalışanın olduğu kadar kamu kaynaklarının da tasarruflu kullanılması adına aylarca teknik ve saha çalışmalarının zaman darlığı sebebiyle ve genel zam teklifinin uzlaşılması beklentisi ile görüşmelerin kesilmesi neticesinde çalışanlar mağdur edilmiştir. Burada öncelikle bilinmesini isteriz ki amacımız hakkın tesisidir. Hak kavramının bilinci ile hazırlanan teklif listemizin öncelikle incelenmesi ve hayata geçmesinde kamu yararı bulunmaktadır. Kamu yararı adına yapılacak çalışmalara olumlu katkı sağladık, sağlamaya da devam edeceğiz.</w:t>
      </w:r>
    </w:p>
    <w:p w:rsidR="00BF42FC" w:rsidRPr="00A97884" w:rsidRDefault="00BF42FC" w:rsidP="00093E99">
      <w:pPr>
        <w:spacing w:after="0" w:line="240" w:lineRule="auto"/>
        <w:jc w:val="both"/>
        <w:rPr>
          <w:rFonts w:ascii="Times New Roman" w:eastAsia="Times New Roman" w:hAnsi="Times New Roman" w:cs="Times New Roman"/>
          <w:b/>
          <w:color w:val="000000" w:themeColor="text1"/>
          <w:sz w:val="24"/>
          <w:szCs w:val="24"/>
        </w:rPr>
      </w:pPr>
    </w:p>
    <w:p w:rsidR="00A97884" w:rsidRDefault="00BF42FC" w:rsidP="00093E99">
      <w:pPr>
        <w:spacing w:after="0" w:line="240" w:lineRule="auto"/>
        <w:jc w:val="both"/>
        <w:rPr>
          <w:rFonts w:ascii="Times New Roman" w:eastAsia="Times New Roman" w:hAnsi="Times New Roman" w:cs="Times New Roman"/>
          <w:b/>
          <w:color w:val="000000" w:themeColor="text1"/>
          <w:sz w:val="24"/>
          <w:szCs w:val="24"/>
        </w:rPr>
      </w:pPr>
      <w:r w:rsidRPr="00A97884">
        <w:rPr>
          <w:rFonts w:ascii="Times New Roman" w:eastAsia="Times New Roman" w:hAnsi="Times New Roman" w:cs="Times New Roman"/>
          <w:b/>
          <w:color w:val="000000" w:themeColor="text1"/>
          <w:sz w:val="24"/>
          <w:szCs w:val="24"/>
        </w:rPr>
        <w:t>Teklif listemizde bulunan taleplerimizden maksimim faydanın sağlanması için konunun 4688 sayılı kanun kapsamının</w:t>
      </w:r>
      <w:r w:rsidR="00A97884">
        <w:rPr>
          <w:rFonts w:ascii="Times New Roman" w:eastAsia="Times New Roman" w:hAnsi="Times New Roman" w:cs="Times New Roman"/>
          <w:b/>
          <w:color w:val="000000" w:themeColor="text1"/>
          <w:sz w:val="24"/>
          <w:szCs w:val="24"/>
        </w:rPr>
        <w:t xml:space="preserve"> </w:t>
      </w:r>
      <w:r w:rsidRPr="00A97884">
        <w:rPr>
          <w:rFonts w:ascii="Times New Roman" w:eastAsia="Times New Roman" w:hAnsi="Times New Roman" w:cs="Times New Roman"/>
          <w:b/>
          <w:color w:val="000000" w:themeColor="text1"/>
          <w:sz w:val="24"/>
          <w:szCs w:val="24"/>
        </w:rPr>
        <w:t>da ve bu kanunun ruhundan gelen haklarımızın sonuna kadar takipçisi olacağımızın bilinmesin</w:t>
      </w:r>
      <w:r w:rsidR="00A97884">
        <w:rPr>
          <w:rFonts w:ascii="Times New Roman" w:eastAsia="Times New Roman" w:hAnsi="Times New Roman" w:cs="Times New Roman"/>
          <w:b/>
          <w:color w:val="000000" w:themeColor="text1"/>
          <w:sz w:val="24"/>
          <w:szCs w:val="24"/>
        </w:rPr>
        <w:t>i isteriz.</w:t>
      </w:r>
    </w:p>
    <w:p w:rsidR="00033F0E" w:rsidRDefault="00BF42FC" w:rsidP="00093E99">
      <w:pPr>
        <w:spacing w:after="0" w:line="240" w:lineRule="auto"/>
        <w:jc w:val="both"/>
        <w:rPr>
          <w:rFonts w:ascii="Times New Roman" w:eastAsia="Times New Roman" w:hAnsi="Times New Roman" w:cs="Times New Roman"/>
          <w:b/>
          <w:color w:val="000000" w:themeColor="text1"/>
          <w:sz w:val="24"/>
          <w:szCs w:val="24"/>
        </w:rPr>
      </w:pPr>
      <w:r w:rsidRPr="00A97884">
        <w:rPr>
          <w:rFonts w:ascii="Times New Roman" w:eastAsia="Times New Roman" w:hAnsi="Times New Roman" w:cs="Times New Roman"/>
          <w:b/>
          <w:color w:val="000000" w:themeColor="text1"/>
          <w:sz w:val="24"/>
          <w:szCs w:val="24"/>
        </w:rPr>
        <w:t xml:space="preserve"> </w:t>
      </w:r>
    </w:p>
    <w:p w:rsidR="00B23748" w:rsidRDefault="00A97884" w:rsidP="00093E9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Hakem Heyetinize yapmış olduğumuz sunumda hizmet kolumuz taleplerinden sadece görüşülen konuları dinlediğiniz diğer taleplerim</w:t>
      </w:r>
      <w:r w:rsidR="00B23748">
        <w:rPr>
          <w:rFonts w:ascii="Times New Roman" w:eastAsia="Times New Roman" w:hAnsi="Times New Roman" w:cs="Times New Roman"/>
          <w:b/>
          <w:color w:val="000000" w:themeColor="text1"/>
          <w:sz w:val="24"/>
          <w:szCs w:val="24"/>
        </w:rPr>
        <w:t>iz sunmamıza fırsat verilmediği ve değerlendirmeye dahi alınmadığı,</w:t>
      </w:r>
    </w:p>
    <w:p w:rsidR="00B23748" w:rsidRDefault="00B23748" w:rsidP="00093E99">
      <w:pPr>
        <w:spacing w:after="0" w:line="240" w:lineRule="auto"/>
        <w:jc w:val="both"/>
        <w:rPr>
          <w:rFonts w:ascii="Times New Roman" w:eastAsia="Times New Roman" w:hAnsi="Times New Roman" w:cs="Times New Roman"/>
          <w:b/>
          <w:color w:val="000000" w:themeColor="text1"/>
          <w:sz w:val="24"/>
          <w:szCs w:val="24"/>
        </w:rPr>
      </w:pPr>
    </w:p>
    <w:p w:rsidR="003F19CB" w:rsidRDefault="003F19CB" w:rsidP="00093E9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Bir önceki toplu sözleşme maddelerinin aynen karar tutanağına alınması ile personel mağduriyetlerinin bu dönemki karar tutanağında da aynı şekilde kalması nedeniyle devamının sağlandığı,</w:t>
      </w:r>
    </w:p>
    <w:p w:rsidR="003F19CB" w:rsidRDefault="003F19CB" w:rsidP="00093E99">
      <w:pPr>
        <w:spacing w:after="0" w:line="240" w:lineRule="auto"/>
        <w:jc w:val="both"/>
        <w:rPr>
          <w:rFonts w:ascii="Times New Roman" w:eastAsia="Times New Roman" w:hAnsi="Times New Roman" w:cs="Times New Roman"/>
          <w:b/>
          <w:color w:val="000000" w:themeColor="text1"/>
          <w:sz w:val="24"/>
          <w:szCs w:val="24"/>
        </w:rPr>
      </w:pPr>
    </w:p>
    <w:p w:rsidR="003F19CB" w:rsidRDefault="003F19CB" w:rsidP="00093E99">
      <w:pPr>
        <w:spacing w:after="0" w:line="240" w:lineRule="auto"/>
        <w:jc w:val="both"/>
        <w:rPr>
          <w:rFonts w:ascii="Times New Roman" w:eastAsia="Times New Roman" w:hAnsi="Times New Roman" w:cs="Times New Roman"/>
          <w:b/>
          <w:color w:val="000000" w:themeColor="text1"/>
          <w:sz w:val="24"/>
          <w:szCs w:val="24"/>
        </w:rPr>
      </w:pPr>
    </w:p>
    <w:p w:rsidR="00033F0E" w:rsidRDefault="00033F0E" w:rsidP="00093E99">
      <w:pPr>
        <w:spacing w:after="0" w:line="240" w:lineRule="auto"/>
        <w:jc w:val="both"/>
        <w:rPr>
          <w:rFonts w:ascii="Times New Roman" w:eastAsia="Times New Roman" w:hAnsi="Times New Roman" w:cs="Times New Roman"/>
          <w:b/>
          <w:color w:val="000000" w:themeColor="text1"/>
          <w:sz w:val="24"/>
          <w:szCs w:val="24"/>
        </w:rPr>
      </w:pPr>
    </w:p>
    <w:p w:rsidR="00FE4FC6" w:rsidRDefault="00FE4FC6" w:rsidP="00093E99">
      <w:pPr>
        <w:spacing w:after="0" w:line="240" w:lineRule="auto"/>
        <w:jc w:val="both"/>
        <w:rPr>
          <w:rFonts w:ascii="Times New Roman" w:eastAsia="Times New Roman" w:hAnsi="Times New Roman" w:cs="Times New Roman"/>
          <w:b/>
          <w:color w:val="000000" w:themeColor="text1"/>
          <w:sz w:val="24"/>
          <w:szCs w:val="24"/>
        </w:rPr>
      </w:pPr>
    </w:p>
    <w:p w:rsidR="00FE4FC6" w:rsidRPr="00FE4FC6" w:rsidRDefault="00FE4FC6" w:rsidP="00093E99">
      <w:pPr>
        <w:spacing w:after="0" w:line="240" w:lineRule="auto"/>
        <w:jc w:val="both"/>
        <w:rPr>
          <w:rFonts w:ascii="Times New Roman" w:eastAsia="Times New Roman" w:hAnsi="Times New Roman" w:cs="Times New Roman"/>
          <w:b/>
          <w:color w:val="000000" w:themeColor="text1"/>
          <w:sz w:val="24"/>
          <w:szCs w:val="24"/>
        </w:rPr>
      </w:pPr>
    </w:p>
    <w:p w:rsidR="00033F0E" w:rsidRDefault="00033F0E" w:rsidP="00093E99">
      <w:pPr>
        <w:spacing w:after="0" w:line="240" w:lineRule="auto"/>
        <w:jc w:val="both"/>
        <w:rPr>
          <w:rFonts w:ascii="Times New Roman" w:eastAsia="Times New Roman" w:hAnsi="Times New Roman" w:cs="Times New Roman"/>
          <w:b/>
          <w:color w:val="FF0000"/>
          <w:sz w:val="24"/>
          <w:szCs w:val="24"/>
        </w:rPr>
      </w:pPr>
    </w:p>
    <w:p w:rsidR="00033F0E" w:rsidRDefault="00033F0E" w:rsidP="00093E99">
      <w:pPr>
        <w:spacing w:after="0" w:line="240" w:lineRule="auto"/>
        <w:jc w:val="both"/>
        <w:rPr>
          <w:rFonts w:ascii="Times New Roman" w:eastAsia="Times New Roman" w:hAnsi="Times New Roman" w:cs="Times New Roman"/>
          <w:b/>
          <w:color w:val="FF0000"/>
          <w:sz w:val="24"/>
          <w:szCs w:val="24"/>
        </w:rPr>
      </w:pPr>
    </w:p>
    <w:p w:rsidR="00033F0E" w:rsidRPr="00F372C0" w:rsidRDefault="00033F0E" w:rsidP="00093E99">
      <w:pPr>
        <w:spacing w:after="0" w:line="240" w:lineRule="auto"/>
        <w:jc w:val="both"/>
        <w:rPr>
          <w:rFonts w:ascii="Times New Roman" w:eastAsia="Times New Roman" w:hAnsi="Times New Roman" w:cs="Times New Roman"/>
          <w:b/>
          <w:color w:val="FF0000"/>
          <w:sz w:val="24"/>
          <w:szCs w:val="24"/>
        </w:rPr>
      </w:pPr>
    </w:p>
    <w:p w:rsidR="00B95D58" w:rsidRPr="00B95D58" w:rsidRDefault="00B95D58" w:rsidP="00B95D58">
      <w:pPr>
        <w:numPr>
          <w:ilvl w:val="0"/>
          <w:numId w:val="7"/>
        </w:numPr>
        <w:spacing w:after="0" w:line="240" w:lineRule="auto"/>
        <w:ind w:left="1134" w:hanging="567"/>
        <w:rPr>
          <w:rFonts w:ascii="Times New Roman" w:hAnsi="Times New Roman" w:cs="Times New Roman"/>
          <w:b/>
          <w:color w:val="000000"/>
          <w:sz w:val="24"/>
          <w:szCs w:val="24"/>
        </w:rPr>
      </w:pPr>
      <w:r w:rsidRPr="00B95D58">
        <w:rPr>
          <w:rFonts w:ascii="Times New Roman" w:hAnsi="Times New Roman" w:cs="Times New Roman"/>
          <w:b/>
          <w:color w:val="000000"/>
          <w:sz w:val="24"/>
          <w:szCs w:val="24"/>
        </w:rPr>
        <w:t>NİTELİĞİ İTİBARİYLE HİZMET KOLU KAPSAMINDA GÖRÜŞÜLEBİLECEK YENİ TEKLİFLER</w:t>
      </w:r>
    </w:p>
    <w:p w:rsidR="00B95D58" w:rsidRDefault="00B95D58" w:rsidP="00B95D58">
      <w:pPr>
        <w:spacing w:after="0" w:line="240" w:lineRule="auto"/>
        <w:jc w:val="both"/>
        <w:rPr>
          <w:rFonts w:ascii="Times New Roman" w:hAnsi="Times New Roman" w:cs="Times New Roman"/>
          <w:b/>
          <w:color w:val="000000"/>
          <w:sz w:val="24"/>
          <w:szCs w:val="24"/>
        </w:rPr>
      </w:pPr>
    </w:p>
    <w:p w:rsidR="00067911" w:rsidRPr="00B95D58" w:rsidRDefault="00B95D58" w:rsidP="0073093B">
      <w:pPr>
        <w:spacing w:after="0" w:line="240" w:lineRule="auto"/>
        <w:ind w:firstLine="709"/>
        <w:jc w:val="both"/>
        <w:rPr>
          <w:rFonts w:ascii="Times New Roman" w:eastAsia="Times New Roman" w:hAnsi="Times New Roman" w:cs="Times New Roman"/>
          <w:b/>
          <w:color w:val="000000"/>
          <w:sz w:val="24"/>
        </w:rPr>
      </w:pPr>
      <w:r w:rsidRPr="00B95D58">
        <w:rPr>
          <w:rFonts w:ascii="Times New Roman" w:eastAsia="Times New Roman" w:hAnsi="Times New Roman" w:cs="Times New Roman"/>
          <w:b/>
          <w:color w:val="000000"/>
          <w:sz w:val="24"/>
        </w:rPr>
        <w:t>MADDE 1</w:t>
      </w:r>
    </w:p>
    <w:p w:rsidR="00895DF7" w:rsidRPr="00895DF7" w:rsidRDefault="00514729" w:rsidP="00895DF7">
      <w:pPr>
        <w:pStyle w:val="Default"/>
        <w:ind w:firstLine="708"/>
        <w:jc w:val="both"/>
        <w:rPr>
          <w:color w:val="auto"/>
        </w:rPr>
      </w:pPr>
      <w:r>
        <w:rPr>
          <w:b/>
          <w:bCs/>
          <w:color w:val="auto"/>
        </w:rPr>
        <w:t>Ek Ödeme</w:t>
      </w:r>
    </w:p>
    <w:p w:rsidR="00895DF7" w:rsidRPr="00895DF7" w:rsidRDefault="00895DF7" w:rsidP="00895DF7">
      <w:pPr>
        <w:pStyle w:val="Default"/>
        <w:ind w:firstLine="708"/>
        <w:jc w:val="both"/>
        <w:rPr>
          <w:color w:val="auto"/>
        </w:rPr>
      </w:pPr>
      <w:r w:rsidRPr="00895DF7">
        <w:rPr>
          <w:b/>
          <w:bCs/>
          <w:color w:val="auto"/>
        </w:rPr>
        <w:t xml:space="preserve">Madde 1 </w:t>
      </w:r>
      <w:r w:rsidR="002B0F42" w:rsidRPr="00D6305D">
        <w:rPr>
          <w:bCs/>
          <w:color w:val="auto"/>
        </w:rPr>
        <w:t>-</w:t>
      </w:r>
      <w:r w:rsidRPr="00895DF7">
        <w:rPr>
          <w:b/>
          <w:bCs/>
          <w:color w:val="auto"/>
        </w:rPr>
        <w:t xml:space="preserve"> </w:t>
      </w:r>
      <w:r w:rsidRPr="00895DF7">
        <w:rPr>
          <w:bCs/>
          <w:color w:val="auto"/>
        </w:rPr>
        <w:t>(1)</w:t>
      </w:r>
      <w:r w:rsidRPr="00895DF7">
        <w:rPr>
          <w:b/>
          <w:bCs/>
          <w:color w:val="auto"/>
        </w:rPr>
        <w:t xml:space="preserve"> </w:t>
      </w:r>
      <w:r w:rsidRPr="00895DF7">
        <w:rPr>
          <w:color w:val="auto"/>
        </w:rPr>
        <w:t xml:space="preserve">Cumhurbaşkanlığı İletişim </w:t>
      </w:r>
      <w:r w:rsidR="007E35C3">
        <w:rPr>
          <w:color w:val="auto"/>
        </w:rPr>
        <w:t>Başkanlığında</w:t>
      </w:r>
      <w:r w:rsidR="000A6890">
        <w:rPr>
          <w:color w:val="auto"/>
        </w:rPr>
        <w:t xml:space="preserve"> </w:t>
      </w:r>
      <w:r w:rsidRPr="00895DF7">
        <w:rPr>
          <w:color w:val="auto"/>
        </w:rPr>
        <w:t xml:space="preserve">03/01/2012 tarihli ve 2012/2665 sayılı Bakanlar Kurulu Kararı ile yürürlüğe konulan Sözleşmeli Personele Ek Ödeme Yapılmasına Dair Karar’a ekli “Ek Ödeme Oranları Cetveli” 12’nci sırasında yer alan personele hizmet yılı itibarıyla yararlanmakta oldukları ek ödeme oranları </w:t>
      </w:r>
      <w:r w:rsidR="000A6890" w:rsidRPr="00895DF7">
        <w:rPr>
          <w:color w:val="auto"/>
        </w:rPr>
        <w:t>657 sayılı Devlet Me</w:t>
      </w:r>
      <w:r w:rsidR="000A6890">
        <w:rPr>
          <w:color w:val="auto"/>
        </w:rPr>
        <w:t>murları Kanunu 4’üncü maddesi (B</w:t>
      </w:r>
      <w:r w:rsidR="000A6890" w:rsidRPr="00895DF7">
        <w:rPr>
          <w:color w:val="auto"/>
        </w:rPr>
        <w:t>) fıkrası k</w:t>
      </w:r>
      <w:r w:rsidR="000A6890">
        <w:rPr>
          <w:color w:val="auto"/>
        </w:rPr>
        <w:t>apsamında görev yapan personel için</w:t>
      </w:r>
      <w:r w:rsidR="000A6890" w:rsidRPr="00895DF7">
        <w:rPr>
          <w:color w:val="auto"/>
        </w:rPr>
        <w:t xml:space="preserve"> </w:t>
      </w:r>
      <w:r w:rsidRPr="00895DF7">
        <w:rPr>
          <w:color w:val="auto"/>
        </w:rPr>
        <w:t xml:space="preserve">%100 artırımlı olarak uygulanır. </w:t>
      </w:r>
    </w:p>
    <w:p w:rsidR="00895DF7" w:rsidRPr="00895DF7" w:rsidRDefault="00895DF7" w:rsidP="00895DF7">
      <w:pPr>
        <w:pStyle w:val="Default"/>
        <w:ind w:firstLine="708"/>
        <w:jc w:val="both"/>
        <w:rPr>
          <w:color w:val="auto"/>
        </w:rPr>
      </w:pPr>
      <w:r>
        <w:rPr>
          <w:color w:val="auto"/>
        </w:rPr>
        <w:t xml:space="preserve">(2) </w:t>
      </w:r>
      <w:r w:rsidR="007E35C3" w:rsidRPr="00895DF7">
        <w:rPr>
          <w:color w:val="auto"/>
        </w:rPr>
        <w:t xml:space="preserve">Cumhurbaşkanlığı İletişim </w:t>
      </w:r>
      <w:r w:rsidR="007E35C3">
        <w:rPr>
          <w:color w:val="auto"/>
        </w:rPr>
        <w:t xml:space="preserve">Başkanlığında </w:t>
      </w:r>
      <w:r w:rsidRPr="00895DF7">
        <w:rPr>
          <w:color w:val="auto"/>
        </w:rPr>
        <w:t xml:space="preserve">2018/11587 sayılı Bakanlar Kurulu Kararı 6’ncı maddesi ile 03/01/2012 tarihli ve 2012/2665 sayılı Bakanlar Kurulu Kararı Sözleşmeli Personele Ek Ödeme Yapılmasına Dair Karar’a ekli “Ek Ödeme Oranları Cetveli” 18’nci sırasına eklenen ek ödeme oranı </w:t>
      </w:r>
      <w:r w:rsidR="000A6890" w:rsidRPr="00895DF7">
        <w:rPr>
          <w:color w:val="auto"/>
        </w:rPr>
        <w:t>696 sayılı Kanun Hükmünde Kararname 18’inci maddesi gereği 657 sayılı Devlet Me</w:t>
      </w:r>
      <w:r w:rsidR="000A6890">
        <w:rPr>
          <w:color w:val="auto"/>
        </w:rPr>
        <w:t>murları Kanunu 4’üncü maddesi (B</w:t>
      </w:r>
      <w:r w:rsidR="000A6890" w:rsidRPr="00895DF7">
        <w:rPr>
          <w:color w:val="auto"/>
        </w:rPr>
        <w:t>) fık</w:t>
      </w:r>
      <w:r w:rsidR="000A6890">
        <w:rPr>
          <w:color w:val="auto"/>
        </w:rPr>
        <w:t>rası kapsamına alınan personel için</w:t>
      </w:r>
      <w:r w:rsidR="000A6890" w:rsidRPr="00895DF7">
        <w:rPr>
          <w:color w:val="auto"/>
        </w:rPr>
        <w:t xml:space="preserve"> </w:t>
      </w:r>
      <w:r w:rsidRPr="00895DF7">
        <w:rPr>
          <w:color w:val="auto"/>
        </w:rPr>
        <w:t xml:space="preserve">%200 artırımlı olarak uygulanır. </w:t>
      </w:r>
    </w:p>
    <w:p w:rsidR="00E30A4C" w:rsidRPr="00343E77" w:rsidRDefault="00E30A4C" w:rsidP="00343E77">
      <w:pPr>
        <w:tabs>
          <w:tab w:val="left" w:pos="0"/>
        </w:tabs>
        <w:spacing w:after="0" w:line="240" w:lineRule="auto"/>
        <w:ind w:firstLine="567"/>
        <w:jc w:val="both"/>
        <w:rPr>
          <w:rFonts w:ascii="Times New Roman" w:eastAsia="Times New Roman" w:hAnsi="Times New Roman" w:cs="Times New Roman"/>
          <w:sz w:val="24"/>
          <w:szCs w:val="24"/>
          <w:shd w:val="clear" w:color="auto" w:fill="FFFFFF"/>
        </w:rPr>
      </w:pPr>
    </w:p>
    <w:p w:rsidR="009A6ACD" w:rsidRDefault="009A6ACD" w:rsidP="0073093B">
      <w:pPr>
        <w:spacing w:after="0" w:line="240" w:lineRule="auto"/>
        <w:ind w:firstLine="708"/>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lastRenderedPageBreak/>
        <w:t>MADDE 2</w:t>
      </w:r>
    </w:p>
    <w:p w:rsidR="002B0F42" w:rsidRDefault="000B5B00" w:rsidP="000B5B00">
      <w:pPr>
        <w:spacing w:after="0"/>
        <w:ind w:firstLine="708"/>
        <w:jc w:val="both"/>
        <w:rPr>
          <w:rFonts w:ascii="Times New Roman" w:eastAsia="Times New Roman" w:hAnsi="Times New Roman"/>
          <w:b/>
          <w:sz w:val="24"/>
          <w:szCs w:val="24"/>
        </w:rPr>
      </w:pPr>
      <w:r>
        <w:rPr>
          <w:rFonts w:ascii="Times New Roman" w:eastAsia="Times New Roman" w:hAnsi="Times New Roman"/>
          <w:b/>
          <w:sz w:val="24"/>
          <w:szCs w:val="24"/>
        </w:rPr>
        <w:t>PTT A.Ş.</w:t>
      </w:r>
      <w:r w:rsidR="0088568C">
        <w:rPr>
          <w:rFonts w:ascii="Times New Roman" w:eastAsia="Times New Roman" w:hAnsi="Times New Roman"/>
          <w:b/>
          <w:sz w:val="24"/>
          <w:szCs w:val="24"/>
        </w:rPr>
        <w:t>’</w:t>
      </w:r>
      <w:r w:rsidR="002B0F42">
        <w:rPr>
          <w:rFonts w:ascii="Times New Roman" w:eastAsia="Times New Roman" w:hAnsi="Times New Roman"/>
          <w:b/>
          <w:sz w:val="24"/>
          <w:szCs w:val="24"/>
        </w:rPr>
        <w:t>de skala düzenlemesi yapılması</w:t>
      </w:r>
    </w:p>
    <w:p w:rsidR="009A5F96" w:rsidRDefault="002B0F42" w:rsidP="000B5B00">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b/>
          <w:sz w:val="24"/>
          <w:szCs w:val="24"/>
        </w:rPr>
        <w:t xml:space="preserve">Madde 21 </w:t>
      </w:r>
      <w:r w:rsidR="00BD7B07" w:rsidRPr="00D6305D">
        <w:rPr>
          <w:rFonts w:ascii="Times New Roman" w:eastAsia="Times New Roman" w:hAnsi="Times New Roman"/>
          <w:sz w:val="24"/>
          <w:szCs w:val="24"/>
        </w:rPr>
        <w:t>-</w:t>
      </w:r>
      <w:r>
        <w:rPr>
          <w:rFonts w:ascii="Times New Roman" w:eastAsia="Times New Roman" w:hAnsi="Times New Roman"/>
          <w:sz w:val="24"/>
          <w:szCs w:val="24"/>
        </w:rPr>
        <w:t xml:space="preserve"> </w:t>
      </w:r>
      <w:r w:rsidR="004D792C">
        <w:rPr>
          <w:rFonts w:ascii="Times New Roman" w:eastAsia="Times New Roman" w:hAnsi="Times New Roman"/>
          <w:sz w:val="24"/>
          <w:szCs w:val="24"/>
        </w:rPr>
        <w:t xml:space="preserve">(1) </w:t>
      </w:r>
      <w:r w:rsidR="00EC0EB3">
        <w:rPr>
          <w:rFonts w:ascii="Times New Roman" w:eastAsia="Times New Roman" w:hAnsi="Times New Roman"/>
          <w:sz w:val="24"/>
          <w:szCs w:val="24"/>
        </w:rPr>
        <w:t xml:space="preserve">Yüksek Planlama Kurulunun 18/07/2017 tarihli ve 2017/T-8 sayılı kararı ile düzenlenen ve </w:t>
      </w:r>
      <w:r w:rsidR="000F0DA6">
        <w:rPr>
          <w:rFonts w:ascii="Times New Roman" w:eastAsia="Times New Roman" w:hAnsi="Times New Roman"/>
          <w:sz w:val="24"/>
          <w:szCs w:val="24"/>
        </w:rPr>
        <w:t>PTT A.Ş.’ de 399 sayılı KHK hükümleri doğrultusunda görev yapan personelin temel ücretlerinde %</w:t>
      </w:r>
      <w:r w:rsidR="00636697">
        <w:rPr>
          <w:rFonts w:ascii="Times New Roman" w:eastAsia="Times New Roman" w:hAnsi="Times New Roman"/>
          <w:sz w:val="24"/>
          <w:szCs w:val="24"/>
        </w:rPr>
        <w:t xml:space="preserve"> </w:t>
      </w:r>
      <w:r w:rsidR="000F0DA6">
        <w:rPr>
          <w:rFonts w:ascii="Times New Roman" w:eastAsia="Times New Roman" w:hAnsi="Times New Roman"/>
          <w:sz w:val="24"/>
          <w:szCs w:val="24"/>
        </w:rPr>
        <w:t>5 oranında skala düzenlemesi yapılı</w:t>
      </w:r>
      <w:r w:rsidR="00F86287">
        <w:rPr>
          <w:rFonts w:ascii="Times New Roman" w:eastAsia="Times New Roman" w:hAnsi="Times New Roman"/>
          <w:sz w:val="24"/>
          <w:szCs w:val="24"/>
        </w:rPr>
        <w:t>r.</w:t>
      </w:r>
    </w:p>
    <w:p w:rsidR="000B5B00" w:rsidRPr="00FE6DC7" w:rsidRDefault="00E27BA0" w:rsidP="00E27BA0">
      <w:pPr>
        <w:widowControl w:val="0"/>
        <w:tabs>
          <w:tab w:val="left" w:pos="1958"/>
        </w:tabs>
        <w:autoSpaceDE w:val="0"/>
        <w:autoSpaceDN w:val="0"/>
        <w:spacing w:after="0" w:line="240" w:lineRule="auto"/>
        <w:ind w:firstLine="708"/>
        <w:jc w:val="both"/>
        <w:rPr>
          <w:rFonts w:ascii="Times New Roman" w:eastAsia="Batang" w:hAnsi="Times New Roman" w:cs="Times New Roman"/>
          <w:kern w:val="2"/>
          <w:sz w:val="24"/>
          <w:szCs w:val="24"/>
          <w:lang w:eastAsia="ko-KR"/>
        </w:rPr>
      </w:pPr>
      <w:r>
        <w:rPr>
          <w:rFonts w:ascii="Times New Roman" w:eastAsia="Batang" w:hAnsi="Times New Roman" w:cs="Times New Roman"/>
          <w:kern w:val="2"/>
          <w:sz w:val="24"/>
          <w:szCs w:val="24"/>
          <w:lang w:eastAsia="ko-KR"/>
        </w:rPr>
        <w:tab/>
      </w:r>
    </w:p>
    <w:p w:rsidR="009A6ACD" w:rsidRDefault="009A6ACD" w:rsidP="0073093B">
      <w:pPr>
        <w:spacing w:after="0" w:line="240" w:lineRule="auto"/>
        <w:ind w:firstLine="708"/>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3</w:t>
      </w:r>
    </w:p>
    <w:p w:rsidR="00E87546" w:rsidRDefault="00935EB2" w:rsidP="00FA1F76">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PTT A.Ş.</w:t>
      </w:r>
      <w:r w:rsidR="00714293">
        <w:rPr>
          <w:rFonts w:ascii="Times New Roman" w:eastAsia="Times New Roman" w:hAnsi="Times New Roman"/>
          <w:b/>
          <w:sz w:val="24"/>
          <w:szCs w:val="24"/>
        </w:rPr>
        <w:t xml:space="preserve"> </w:t>
      </w:r>
      <w:r>
        <w:rPr>
          <w:rFonts w:ascii="Times New Roman" w:eastAsia="Times New Roman" w:hAnsi="Times New Roman"/>
          <w:b/>
          <w:sz w:val="24"/>
          <w:szCs w:val="24"/>
        </w:rPr>
        <w:t>i</w:t>
      </w:r>
      <w:r w:rsidR="00D6305D">
        <w:rPr>
          <w:rFonts w:ascii="Times New Roman" w:eastAsia="Times New Roman" w:hAnsi="Times New Roman"/>
          <w:b/>
          <w:sz w:val="24"/>
          <w:szCs w:val="24"/>
        </w:rPr>
        <w:t>dari hizmet s</w:t>
      </w:r>
      <w:r w:rsidR="00E87546">
        <w:rPr>
          <w:rFonts w:ascii="Times New Roman" w:eastAsia="Times New Roman" w:hAnsi="Times New Roman"/>
          <w:b/>
          <w:sz w:val="24"/>
          <w:szCs w:val="24"/>
        </w:rPr>
        <w:t>özle</w:t>
      </w:r>
      <w:r w:rsidR="00D6305D">
        <w:rPr>
          <w:rFonts w:ascii="Times New Roman" w:eastAsia="Times New Roman" w:hAnsi="Times New Roman"/>
          <w:b/>
          <w:sz w:val="24"/>
          <w:szCs w:val="24"/>
        </w:rPr>
        <w:t>şmeli dağıtıcı ve gişe büro görevlilerinin aylık ü</w:t>
      </w:r>
      <w:r w:rsidR="00E87546">
        <w:rPr>
          <w:rFonts w:ascii="Times New Roman" w:eastAsia="Times New Roman" w:hAnsi="Times New Roman"/>
          <w:b/>
          <w:sz w:val="24"/>
          <w:szCs w:val="24"/>
        </w:rPr>
        <w:t>cretleri</w:t>
      </w:r>
    </w:p>
    <w:p w:rsidR="00E87546" w:rsidRDefault="00E87546" w:rsidP="00FA1F76">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Madde 22 </w:t>
      </w:r>
      <w:r w:rsidRPr="00D6305D">
        <w:rPr>
          <w:rFonts w:ascii="Times New Roman" w:eastAsia="Times New Roman" w:hAnsi="Times New Roman"/>
          <w:sz w:val="24"/>
          <w:szCs w:val="24"/>
        </w:rPr>
        <w:t>-</w:t>
      </w:r>
      <w:r>
        <w:rPr>
          <w:rFonts w:ascii="Times New Roman" w:eastAsia="Times New Roman" w:hAnsi="Times New Roman"/>
          <w:b/>
          <w:sz w:val="24"/>
          <w:szCs w:val="24"/>
        </w:rPr>
        <w:t xml:space="preserve"> </w:t>
      </w:r>
      <w:r w:rsidRPr="00E87546">
        <w:rPr>
          <w:rFonts w:ascii="Times New Roman" w:eastAsia="Times New Roman" w:hAnsi="Times New Roman"/>
          <w:sz w:val="24"/>
          <w:szCs w:val="24"/>
        </w:rPr>
        <w:t>(1)</w:t>
      </w:r>
      <w:r>
        <w:rPr>
          <w:rFonts w:ascii="Times New Roman" w:eastAsia="Times New Roman" w:hAnsi="Times New Roman"/>
          <w:b/>
          <w:sz w:val="24"/>
          <w:szCs w:val="24"/>
        </w:rPr>
        <w:t xml:space="preserve"> </w:t>
      </w:r>
      <w:r w:rsidR="00BC74F6">
        <w:rPr>
          <w:rFonts w:ascii="Times New Roman" w:eastAsia="Times New Roman" w:hAnsi="Times New Roman"/>
          <w:sz w:val="24"/>
          <w:szCs w:val="24"/>
        </w:rPr>
        <w:t xml:space="preserve">Posta ve </w:t>
      </w:r>
      <w:r w:rsidR="00D6305D">
        <w:rPr>
          <w:rFonts w:ascii="Times New Roman" w:eastAsia="Times New Roman" w:hAnsi="Times New Roman"/>
          <w:sz w:val="24"/>
          <w:szCs w:val="24"/>
        </w:rPr>
        <w:t xml:space="preserve">Telgraf </w:t>
      </w:r>
      <w:r w:rsidR="00182354">
        <w:rPr>
          <w:rFonts w:ascii="Times New Roman" w:eastAsia="Times New Roman" w:hAnsi="Times New Roman"/>
          <w:sz w:val="24"/>
          <w:szCs w:val="24"/>
        </w:rPr>
        <w:t xml:space="preserve">Teşkilatı </w:t>
      </w:r>
      <w:r w:rsidR="00D6305D">
        <w:rPr>
          <w:rFonts w:ascii="Times New Roman" w:eastAsia="Times New Roman" w:hAnsi="Times New Roman"/>
          <w:sz w:val="24"/>
          <w:szCs w:val="24"/>
        </w:rPr>
        <w:t>A.Ş.’</w:t>
      </w:r>
      <w:r>
        <w:rPr>
          <w:rFonts w:ascii="Times New Roman" w:eastAsia="Times New Roman" w:hAnsi="Times New Roman"/>
          <w:sz w:val="24"/>
          <w:szCs w:val="24"/>
        </w:rPr>
        <w:t>de 6475 sayılı Kanuna göre İdari Hiz</w:t>
      </w:r>
      <w:r w:rsidR="00D6305D">
        <w:rPr>
          <w:rFonts w:ascii="Times New Roman" w:eastAsia="Times New Roman" w:hAnsi="Times New Roman"/>
          <w:sz w:val="24"/>
          <w:szCs w:val="24"/>
        </w:rPr>
        <w:t xml:space="preserve">met Sözleşmesi ile görev yapan </w:t>
      </w:r>
      <w:r w:rsidR="008641FC">
        <w:rPr>
          <w:rFonts w:ascii="Times New Roman" w:eastAsia="Times New Roman" w:hAnsi="Times New Roman"/>
          <w:sz w:val="24"/>
          <w:szCs w:val="24"/>
        </w:rPr>
        <w:t>dağıtıcı ve gişe büro g</w:t>
      </w:r>
      <w:r>
        <w:rPr>
          <w:rFonts w:ascii="Times New Roman" w:eastAsia="Times New Roman" w:hAnsi="Times New Roman"/>
          <w:sz w:val="24"/>
          <w:szCs w:val="24"/>
        </w:rPr>
        <w:t>örevlilerinin temel ücretlerine ilave 700 TL artış yapılır.</w:t>
      </w:r>
    </w:p>
    <w:p w:rsidR="001E2F1A" w:rsidRDefault="001E2F1A" w:rsidP="00C94D81">
      <w:pPr>
        <w:spacing w:after="0" w:line="240" w:lineRule="auto"/>
        <w:jc w:val="both"/>
        <w:rPr>
          <w:rFonts w:ascii="Times New Roman" w:eastAsia="Batang" w:hAnsi="Times New Roman" w:cs="Times New Roman"/>
          <w:b/>
          <w:kern w:val="2"/>
          <w:sz w:val="24"/>
          <w:szCs w:val="24"/>
          <w:lang w:eastAsia="ko-KR"/>
        </w:rPr>
      </w:pPr>
    </w:p>
    <w:p w:rsidR="005C51F9" w:rsidRDefault="005C51F9" w:rsidP="0073093B">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4</w:t>
      </w:r>
    </w:p>
    <w:p w:rsidR="00186501" w:rsidRDefault="00186501" w:rsidP="00186501">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PT</w:t>
      </w:r>
      <w:r w:rsidR="00D6305D">
        <w:rPr>
          <w:rFonts w:ascii="Times New Roman" w:eastAsia="Times New Roman" w:hAnsi="Times New Roman"/>
          <w:b/>
          <w:sz w:val="24"/>
          <w:szCs w:val="24"/>
        </w:rPr>
        <w:t>T A.Ş. idari hizmet sözleşmeli teknikerlerin aylık ü</w:t>
      </w:r>
      <w:r>
        <w:rPr>
          <w:rFonts w:ascii="Times New Roman" w:eastAsia="Times New Roman" w:hAnsi="Times New Roman"/>
          <w:b/>
          <w:sz w:val="24"/>
          <w:szCs w:val="24"/>
        </w:rPr>
        <w:t>cretleri</w:t>
      </w:r>
    </w:p>
    <w:p w:rsidR="0073093B" w:rsidRDefault="00186501" w:rsidP="0018650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Madde 23 </w:t>
      </w:r>
      <w:r w:rsidRPr="00D6305D">
        <w:rPr>
          <w:rFonts w:ascii="Times New Roman" w:eastAsia="Times New Roman" w:hAnsi="Times New Roman"/>
          <w:sz w:val="24"/>
          <w:szCs w:val="24"/>
        </w:rPr>
        <w:t>-</w:t>
      </w:r>
      <w:r>
        <w:rPr>
          <w:rFonts w:ascii="Times New Roman" w:eastAsia="Times New Roman" w:hAnsi="Times New Roman"/>
          <w:b/>
          <w:sz w:val="24"/>
          <w:szCs w:val="24"/>
        </w:rPr>
        <w:t xml:space="preserve"> </w:t>
      </w:r>
      <w:r w:rsidRPr="00186501">
        <w:rPr>
          <w:rFonts w:ascii="Times New Roman" w:eastAsia="Times New Roman" w:hAnsi="Times New Roman"/>
          <w:sz w:val="24"/>
          <w:szCs w:val="24"/>
        </w:rPr>
        <w:t>(1)</w:t>
      </w:r>
      <w:r>
        <w:rPr>
          <w:rFonts w:ascii="Times New Roman" w:eastAsia="Times New Roman" w:hAnsi="Times New Roman"/>
          <w:b/>
          <w:sz w:val="24"/>
          <w:szCs w:val="24"/>
        </w:rPr>
        <w:t xml:space="preserve"> </w:t>
      </w:r>
      <w:r w:rsidR="00182354">
        <w:rPr>
          <w:rFonts w:ascii="Times New Roman" w:eastAsia="Times New Roman" w:hAnsi="Times New Roman"/>
          <w:sz w:val="24"/>
          <w:szCs w:val="24"/>
        </w:rPr>
        <w:t xml:space="preserve">Posta ve </w:t>
      </w:r>
      <w:r w:rsidR="00D6305D">
        <w:rPr>
          <w:rFonts w:ascii="Times New Roman" w:eastAsia="Times New Roman" w:hAnsi="Times New Roman"/>
          <w:sz w:val="24"/>
          <w:szCs w:val="24"/>
        </w:rPr>
        <w:t xml:space="preserve">Telgraf </w:t>
      </w:r>
      <w:r w:rsidR="00182354">
        <w:rPr>
          <w:rFonts w:ascii="Times New Roman" w:eastAsia="Times New Roman" w:hAnsi="Times New Roman"/>
          <w:sz w:val="24"/>
          <w:szCs w:val="24"/>
        </w:rPr>
        <w:t xml:space="preserve">Teşkilatı </w:t>
      </w:r>
      <w:r w:rsidR="00D6305D">
        <w:rPr>
          <w:rFonts w:ascii="Times New Roman" w:eastAsia="Times New Roman" w:hAnsi="Times New Roman"/>
          <w:sz w:val="24"/>
          <w:szCs w:val="24"/>
        </w:rPr>
        <w:t>A.Ş.’</w:t>
      </w:r>
      <w:r>
        <w:rPr>
          <w:rFonts w:ascii="Times New Roman" w:eastAsia="Times New Roman" w:hAnsi="Times New Roman"/>
          <w:sz w:val="24"/>
          <w:szCs w:val="24"/>
        </w:rPr>
        <w:t>de 6475 sayılı Kanuna göre İdari Hizmet Sözleşmesi ile görev yapan teknikerlerin temel ücretlerine ilave 1000 TL artış yapılır.</w:t>
      </w:r>
    </w:p>
    <w:p w:rsidR="00186501" w:rsidRDefault="00186501" w:rsidP="00186501">
      <w:pPr>
        <w:spacing w:after="0" w:line="240" w:lineRule="auto"/>
        <w:ind w:firstLine="709"/>
        <w:jc w:val="both"/>
        <w:rPr>
          <w:rFonts w:ascii="Times New Roman" w:eastAsia="Batang" w:hAnsi="Times New Roman" w:cs="Times New Roman"/>
          <w:b/>
          <w:kern w:val="2"/>
          <w:sz w:val="24"/>
          <w:szCs w:val="24"/>
          <w:lang w:eastAsia="ko-KR"/>
        </w:rPr>
      </w:pPr>
    </w:p>
    <w:p w:rsidR="005C51F9" w:rsidRDefault="005C51F9" w:rsidP="0073093B">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5</w:t>
      </w:r>
    </w:p>
    <w:p w:rsidR="00756B16" w:rsidRDefault="00756B16" w:rsidP="00756B16">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İlave tazminat ödemesi</w:t>
      </w:r>
    </w:p>
    <w:p w:rsidR="00756B16" w:rsidRDefault="00756B16" w:rsidP="00756B16">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
          <w:sz w:val="24"/>
          <w:szCs w:val="24"/>
        </w:rPr>
        <w:t xml:space="preserve">Madde 25 </w:t>
      </w:r>
      <w:r w:rsidR="00D6305D" w:rsidRPr="00D6305D">
        <w:rPr>
          <w:rFonts w:ascii="Times New Roman" w:eastAsia="Times New Roman" w:hAnsi="Times New Roman"/>
          <w:sz w:val="24"/>
          <w:szCs w:val="24"/>
        </w:rPr>
        <w:t>-</w:t>
      </w:r>
      <w:r>
        <w:rPr>
          <w:rFonts w:ascii="Times New Roman" w:eastAsia="Times New Roman" w:hAnsi="Times New Roman"/>
          <w:b/>
          <w:sz w:val="24"/>
          <w:szCs w:val="24"/>
        </w:rPr>
        <w:t xml:space="preserve"> </w:t>
      </w:r>
      <w:r w:rsidRPr="0068477D">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sz w:val="24"/>
          <w:szCs w:val="24"/>
        </w:rPr>
        <w:t>Posta ve Telgraf Teşkilatı Anonim Şirketi'nde 399 sayılı KHK kapsamında dağıtıcı ve memur unvanlı pozisyonlarda görev yapan personelden 399 sayılı KHK kapsamından çıkmayı gerektiren görevlere</w:t>
      </w:r>
      <w:r w:rsidR="00176870">
        <w:rPr>
          <w:rFonts w:ascii="Times New Roman" w:eastAsia="Times New Roman" w:hAnsi="Times New Roman"/>
          <w:sz w:val="24"/>
          <w:szCs w:val="24"/>
        </w:rPr>
        <w:t xml:space="preserve"> görevde yükselme ve unvan değişikliği niteliğinde </w:t>
      </w:r>
      <w:r>
        <w:rPr>
          <w:rFonts w:ascii="Times New Roman" w:eastAsia="Times New Roman" w:hAnsi="Times New Roman"/>
          <w:sz w:val="24"/>
          <w:szCs w:val="24"/>
        </w:rPr>
        <w:t>atananların mali ve sosyal hakları; 399 sayılı KHK kap</w:t>
      </w:r>
      <w:r w:rsidR="003C581C">
        <w:rPr>
          <w:rFonts w:ascii="Times New Roman" w:eastAsia="Times New Roman" w:hAnsi="Times New Roman"/>
          <w:sz w:val="24"/>
          <w:szCs w:val="24"/>
        </w:rPr>
        <w:t xml:space="preserve">samında iken kendilerine ödenen maaş, ücret ve sair mali ve sosyal hak tutarları </w:t>
      </w:r>
      <w:r>
        <w:rPr>
          <w:rFonts w:ascii="Times New Roman" w:eastAsia="Times New Roman" w:hAnsi="Times New Roman"/>
          <w:sz w:val="24"/>
          <w:szCs w:val="24"/>
        </w:rPr>
        <w:t>toplamının yeni atandıkları görevde kendilerine ödenen tutarları toplamından dah</w:t>
      </w:r>
      <w:r w:rsidR="002D308C">
        <w:rPr>
          <w:rFonts w:ascii="Times New Roman" w:eastAsia="Times New Roman" w:hAnsi="Times New Roman"/>
          <w:sz w:val="24"/>
          <w:szCs w:val="24"/>
        </w:rPr>
        <w:t>a düşük olması halinde arasındaki fark ilave</w:t>
      </w:r>
      <w:r w:rsidR="003C581C">
        <w:rPr>
          <w:rFonts w:ascii="Times New Roman" w:eastAsia="Times New Roman" w:hAnsi="Times New Roman"/>
          <w:sz w:val="24"/>
          <w:szCs w:val="24"/>
        </w:rPr>
        <w:t xml:space="preserve"> tazminat olarak ödenir.</w:t>
      </w:r>
    </w:p>
    <w:p w:rsidR="00067911" w:rsidRDefault="00067911" w:rsidP="0073093B">
      <w:pPr>
        <w:spacing w:after="0" w:line="240" w:lineRule="auto"/>
        <w:ind w:firstLine="709"/>
        <w:jc w:val="both"/>
        <w:rPr>
          <w:rFonts w:ascii="Times New Roman" w:eastAsia="Batang" w:hAnsi="Times New Roman" w:cs="Times New Roman"/>
          <w:kern w:val="2"/>
          <w:sz w:val="24"/>
          <w:szCs w:val="24"/>
          <w:lang w:eastAsia="ko-KR"/>
        </w:rPr>
      </w:pPr>
    </w:p>
    <w:p w:rsidR="00C64C36" w:rsidRPr="005C51F9" w:rsidRDefault="005C51F9" w:rsidP="00FE3E5A">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6</w:t>
      </w:r>
    </w:p>
    <w:p w:rsidR="00FE3E5A" w:rsidRDefault="00FE3E5A" w:rsidP="00FE3E5A">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color w:val="000000"/>
          <w:sz w:val="24"/>
          <w:szCs w:val="24"/>
        </w:rPr>
        <w:t xml:space="preserve">PTT A.Ş. </w:t>
      </w:r>
      <w:r w:rsidR="00D6305D">
        <w:rPr>
          <w:rFonts w:ascii="Times New Roman" w:eastAsia="Times New Roman" w:hAnsi="Times New Roman"/>
          <w:b/>
          <w:color w:val="000000"/>
          <w:sz w:val="24"/>
          <w:szCs w:val="24"/>
        </w:rPr>
        <w:t xml:space="preserve">çalışanlarına </w:t>
      </w:r>
      <w:r w:rsidR="00D6305D">
        <w:rPr>
          <w:rFonts w:ascii="Times New Roman" w:eastAsia="Times New Roman" w:hAnsi="Times New Roman"/>
          <w:b/>
          <w:sz w:val="24"/>
          <w:szCs w:val="24"/>
        </w:rPr>
        <w:t>büyükşehirlerde ilave ücret ödenmesi</w:t>
      </w:r>
    </w:p>
    <w:p w:rsidR="00FE3E5A" w:rsidRDefault="00FE3E5A" w:rsidP="00FE3E5A">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 xml:space="preserve">Madde 27 </w:t>
      </w:r>
      <w:r w:rsidRPr="00D6305D">
        <w:rPr>
          <w:rFonts w:ascii="Times New Roman" w:eastAsia="Times New Roman" w:hAnsi="Times New Roman"/>
          <w:sz w:val="24"/>
          <w:szCs w:val="24"/>
        </w:rPr>
        <w:t>-</w:t>
      </w:r>
      <w:r>
        <w:rPr>
          <w:rFonts w:ascii="Times New Roman" w:eastAsia="Times New Roman" w:hAnsi="Times New Roman"/>
          <w:b/>
          <w:sz w:val="24"/>
          <w:szCs w:val="24"/>
        </w:rPr>
        <w:t xml:space="preserve"> </w:t>
      </w:r>
      <w:r w:rsidRPr="006941CD">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color w:val="262626"/>
          <w:sz w:val="24"/>
          <w:szCs w:val="24"/>
        </w:rPr>
        <w:t xml:space="preserve">Posta ve Telgraf Teşkilatı Anonim Şirketi’nde </w:t>
      </w:r>
      <w:r>
        <w:rPr>
          <w:rFonts w:ascii="Times New Roman" w:eastAsia="Times New Roman" w:hAnsi="Times New Roman"/>
          <w:sz w:val="24"/>
          <w:szCs w:val="24"/>
        </w:rPr>
        <w:t xml:space="preserve">büyükşehirlerde görev yapan </w:t>
      </w:r>
      <w:r>
        <w:rPr>
          <w:rFonts w:ascii="Times New Roman" w:eastAsia="Times New Roman" w:hAnsi="Times New Roman"/>
          <w:color w:val="262626"/>
          <w:sz w:val="24"/>
          <w:szCs w:val="24"/>
        </w:rPr>
        <w:t xml:space="preserve">personele, her ay </w:t>
      </w:r>
      <w:r>
        <w:rPr>
          <w:rFonts w:ascii="Times New Roman" w:eastAsia="Times New Roman" w:hAnsi="Times New Roman"/>
          <w:sz w:val="24"/>
          <w:szCs w:val="24"/>
        </w:rPr>
        <w:t>500,00-TL ilave ücret ödenir.</w:t>
      </w:r>
      <w:r>
        <w:rPr>
          <w:rFonts w:ascii="Times New Roman" w:eastAsia="Times New Roman" w:hAnsi="Times New Roman"/>
          <w:b/>
          <w:sz w:val="24"/>
          <w:szCs w:val="24"/>
        </w:rPr>
        <w:t xml:space="preserve"> </w:t>
      </w:r>
    </w:p>
    <w:p w:rsidR="0073093B" w:rsidRDefault="0073093B" w:rsidP="0073093B">
      <w:pPr>
        <w:spacing w:after="0" w:line="240" w:lineRule="auto"/>
        <w:ind w:firstLine="709"/>
        <w:jc w:val="both"/>
        <w:rPr>
          <w:rFonts w:ascii="Times New Roman" w:eastAsia="Times New Roman" w:hAnsi="Times New Roman" w:cs="Times New Roman"/>
          <w:b/>
          <w:bCs/>
          <w:sz w:val="24"/>
          <w:szCs w:val="24"/>
          <w:bdr w:val="none" w:sz="0" w:space="0" w:color="auto" w:frame="1"/>
          <w:shd w:val="clear" w:color="auto" w:fill="FFFFFF"/>
        </w:rPr>
      </w:pPr>
    </w:p>
    <w:p w:rsidR="005C51F9" w:rsidRDefault="005C51F9" w:rsidP="004E277C">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7</w:t>
      </w:r>
    </w:p>
    <w:p w:rsidR="00FE3E5A" w:rsidRPr="00292E75" w:rsidRDefault="00FE3E5A" w:rsidP="004E277C">
      <w:pPr>
        <w:tabs>
          <w:tab w:val="left" w:pos="0"/>
        </w:tabs>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b/>
          <w:sz w:val="24"/>
          <w:szCs w:val="24"/>
          <w:shd w:val="clear" w:color="auto" w:fill="FFFFFF"/>
        </w:rPr>
        <w:tab/>
        <w:t xml:space="preserve">Dağıtıcı ve başdağıtıcı </w:t>
      </w:r>
      <w:r w:rsidRPr="00292E75">
        <w:rPr>
          <w:rFonts w:ascii="Times New Roman" w:eastAsia="Times New Roman" w:hAnsi="Times New Roman" w:cs="Times New Roman"/>
          <w:b/>
          <w:sz w:val="24"/>
          <w:szCs w:val="24"/>
          <w:shd w:val="clear" w:color="auto" w:fill="FFFFFF"/>
        </w:rPr>
        <w:t>personelinin fiili hizmet süresi zammı</w:t>
      </w:r>
    </w:p>
    <w:p w:rsidR="00FE3E5A" w:rsidRDefault="00FE3E5A" w:rsidP="004E277C">
      <w:pPr>
        <w:tabs>
          <w:tab w:val="left" w:pos="0"/>
        </w:tabs>
        <w:spacing w:after="0" w:line="240" w:lineRule="auto"/>
        <w:ind w:firstLine="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b/>
      </w:r>
      <w:r>
        <w:rPr>
          <w:rFonts w:ascii="Times New Roman" w:eastAsia="Times New Roman" w:hAnsi="Times New Roman"/>
          <w:b/>
          <w:sz w:val="24"/>
          <w:szCs w:val="24"/>
          <w:shd w:val="clear" w:color="auto" w:fill="FFFFFF"/>
        </w:rPr>
        <w:t>Madde 28</w:t>
      </w:r>
      <w:r w:rsidRPr="00292E75">
        <w:rPr>
          <w:rFonts w:ascii="Times New Roman" w:eastAsia="Times New Roman" w:hAnsi="Times New Roman" w:cs="Times New Roman"/>
          <w:b/>
          <w:sz w:val="24"/>
          <w:szCs w:val="24"/>
          <w:shd w:val="clear" w:color="auto" w:fill="FFFFFF"/>
        </w:rPr>
        <w:t xml:space="preserve"> </w:t>
      </w:r>
      <w:r w:rsidRPr="00D6305D">
        <w:rPr>
          <w:rFonts w:ascii="Times New Roman" w:eastAsia="Times New Roman" w:hAnsi="Times New Roman" w:cs="Times New Roman"/>
          <w:bCs/>
          <w:sz w:val="24"/>
          <w:szCs w:val="24"/>
          <w:bdr w:val="none" w:sz="0" w:space="0" w:color="auto" w:frame="1"/>
          <w:shd w:val="clear" w:color="auto" w:fill="FFFFFF"/>
        </w:rPr>
        <w:t>-</w:t>
      </w:r>
      <w:r>
        <w:rPr>
          <w:rFonts w:ascii="Times New Roman" w:eastAsia="Times New Roman" w:hAnsi="Times New Roman" w:cs="Times New Roman"/>
          <w:b/>
          <w:sz w:val="24"/>
          <w:szCs w:val="24"/>
          <w:shd w:val="clear" w:color="auto" w:fill="FFFFFF"/>
        </w:rPr>
        <w:t xml:space="preserve"> </w:t>
      </w:r>
      <w:r w:rsidRPr="00292E75">
        <w:rPr>
          <w:rFonts w:ascii="Times New Roman" w:eastAsia="Times New Roman" w:hAnsi="Times New Roman" w:cs="Times New Roman"/>
          <w:sz w:val="24"/>
          <w:szCs w:val="24"/>
          <w:shd w:val="clear" w:color="auto" w:fill="FFFFFF"/>
        </w:rPr>
        <w:t>(1)</w:t>
      </w:r>
      <w:r w:rsidRPr="00292E75">
        <w:rPr>
          <w:rFonts w:ascii="Times New Roman" w:eastAsia="Times New Roman" w:hAnsi="Times New Roman" w:cs="Times New Roman"/>
          <w:b/>
          <w:sz w:val="24"/>
          <w:szCs w:val="24"/>
          <w:shd w:val="clear" w:color="auto" w:fill="FFFFFF"/>
        </w:rPr>
        <w:t xml:space="preserve"> </w:t>
      </w:r>
      <w:r>
        <w:rPr>
          <w:rFonts w:ascii="Times New Roman" w:eastAsia="Times New Roman" w:hAnsi="Times New Roman"/>
          <w:sz w:val="24"/>
          <w:szCs w:val="24"/>
          <w:shd w:val="clear" w:color="auto" w:fill="FFFFFF"/>
        </w:rPr>
        <w:t>Dağıtıcı ve başdağıtıcı</w:t>
      </w:r>
      <w:r w:rsidRPr="00292E7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personeli;</w:t>
      </w:r>
      <w:r w:rsidRPr="00292E75">
        <w:rPr>
          <w:rFonts w:ascii="Times New Roman" w:eastAsia="Times New Roman" w:hAnsi="Times New Roman" w:cs="Times New Roman"/>
          <w:sz w:val="24"/>
          <w:szCs w:val="24"/>
          <w:shd w:val="clear" w:color="auto" w:fill="FFFFFF"/>
        </w:rPr>
        <w:t xml:space="preserve"> 5510 s</w:t>
      </w:r>
      <w:r>
        <w:rPr>
          <w:rFonts w:ascii="Times New Roman" w:eastAsia="Times New Roman" w:hAnsi="Times New Roman" w:cs="Times New Roman"/>
          <w:sz w:val="24"/>
          <w:szCs w:val="24"/>
          <w:shd w:val="clear" w:color="auto" w:fill="FFFFFF"/>
        </w:rPr>
        <w:t xml:space="preserve">ayılı Kanun kapsamında </w:t>
      </w:r>
      <w:r w:rsidR="004E277C">
        <w:rPr>
          <w:rFonts w:ascii="Times New Roman" w:eastAsia="Times New Roman" w:hAnsi="Times New Roman" w:cs="Times New Roman"/>
          <w:sz w:val="24"/>
          <w:szCs w:val="24"/>
          <w:shd w:val="clear" w:color="auto" w:fill="FFFFFF"/>
        </w:rPr>
        <w:t xml:space="preserve">basın ve gazetecilik mesleğinde çalışanlar </w:t>
      </w:r>
      <w:r>
        <w:rPr>
          <w:rFonts w:ascii="Times New Roman" w:eastAsia="Times New Roman" w:hAnsi="Times New Roman" w:cs="Times New Roman"/>
          <w:sz w:val="24"/>
          <w:szCs w:val="24"/>
          <w:shd w:val="clear" w:color="auto" w:fill="FFFFFF"/>
        </w:rPr>
        <w:t xml:space="preserve">için öngörülen </w:t>
      </w:r>
      <w:r w:rsidRPr="00292E75">
        <w:rPr>
          <w:rFonts w:ascii="Times New Roman" w:eastAsia="Times New Roman" w:hAnsi="Times New Roman" w:cs="Times New Roman"/>
          <w:sz w:val="24"/>
          <w:szCs w:val="24"/>
          <w:shd w:val="clear" w:color="auto" w:fill="FFFFFF"/>
        </w:rPr>
        <w:t>fiili h</w:t>
      </w:r>
      <w:r>
        <w:rPr>
          <w:rFonts w:ascii="Times New Roman" w:eastAsia="Times New Roman" w:hAnsi="Times New Roman" w:cs="Times New Roman"/>
          <w:sz w:val="24"/>
          <w:szCs w:val="24"/>
          <w:shd w:val="clear" w:color="auto" w:fill="FFFFFF"/>
        </w:rPr>
        <w:t>izmet</w:t>
      </w:r>
      <w:r w:rsidR="004E277C">
        <w:rPr>
          <w:rFonts w:ascii="Times New Roman" w:eastAsia="Times New Roman" w:hAnsi="Times New Roman" w:cs="Times New Roman"/>
          <w:sz w:val="24"/>
          <w:szCs w:val="24"/>
          <w:shd w:val="clear" w:color="auto" w:fill="FFFFFF"/>
        </w:rPr>
        <w:t xml:space="preserve"> süresi</w:t>
      </w:r>
      <w:r>
        <w:rPr>
          <w:rFonts w:ascii="Times New Roman" w:eastAsia="Times New Roman" w:hAnsi="Times New Roman" w:cs="Times New Roman"/>
          <w:sz w:val="24"/>
          <w:szCs w:val="24"/>
          <w:shd w:val="clear" w:color="auto" w:fill="FFFFFF"/>
        </w:rPr>
        <w:t xml:space="preserve"> zammından faydalandırılmasına yönelik çalışma yapılır.</w:t>
      </w:r>
    </w:p>
    <w:p w:rsidR="0073093B" w:rsidRDefault="0073093B" w:rsidP="0073093B">
      <w:pPr>
        <w:spacing w:after="0" w:line="240" w:lineRule="auto"/>
        <w:ind w:firstLine="709"/>
        <w:jc w:val="both"/>
        <w:rPr>
          <w:rFonts w:ascii="Times New Roman" w:eastAsia="Times New Roman" w:hAnsi="Times New Roman" w:cs="Times New Roman"/>
          <w:b/>
          <w:bCs/>
          <w:sz w:val="24"/>
          <w:szCs w:val="24"/>
          <w:bdr w:val="none" w:sz="0" w:space="0" w:color="auto" w:frame="1"/>
          <w:shd w:val="clear" w:color="auto" w:fill="FFFFFF"/>
        </w:rPr>
      </w:pPr>
    </w:p>
    <w:p w:rsidR="005C51F9" w:rsidRDefault="005C51F9" w:rsidP="004E277C">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8</w:t>
      </w:r>
    </w:p>
    <w:p w:rsidR="004E277C" w:rsidRDefault="004E277C" w:rsidP="004E277C">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TRT Genel Müdürlüğü personelinin özel hizmet tazminatının artırılması</w:t>
      </w:r>
    </w:p>
    <w:p w:rsidR="00C64C36" w:rsidRDefault="004E277C" w:rsidP="004E277C">
      <w:pPr>
        <w:spacing w:after="0" w:line="240" w:lineRule="auto"/>
        <w:ind w:firstLine="708"/>
        <w:jc w:val="both"/>
        <w:rPr>
          <w:rFonts w:ascii="Times New Roman" w:eastAsia="Times New Roman" w:hAnsi="Times New Roman"/>
          <w:sz w:val="24"/>
          <w:szCs w:val="24"/>
        </w:rPr>
      </w:pPr>
      <w:r w:rsidRPr="004E277C">
        <w:rPr>
          <w:rFonts w:ascii="Times New Roman" w:eastAsia="Times New Roman" w:hAnsi="Times New Roman"/>
          <w:b/>
          <w:sz w:val="24"/>
          <w:szCs w:val="24"/>
        </w:rPr>
        <w:t xml:space="preserve">Madde 31 </w:t>
      </w:r>
      <w:r w:rsidRPr="00D6305D">
        <w:rPr>
          <w:rFonts w:ascii="Times New Roman" w:eastAsia="Times New Roman" w:hAnsi="Times New Roman"/>
          <w:sz w:val="24"/>
          <w:szCs w:val="24"/>
        </w:rPr>
        <w:t>-</w:t>
      </w:r>
      <w:r w:rsidRPr="004E277C">
        <w:rPr>
          <w:rFonts w:ascii="Times New Roman" w:eastAsia="Times New Roman" w:hAnsi="Times New Roman"/>
          <w:b/>
          <w:sz w:val="24"/>
          <w:szCs w:val="24"/>
        </w:rPr>
        <w:t xml:space="preserve"> </w:t>
      </w:r>
      <w:r w:rsidRPr="004E277C">
        <w:rPr>
          <w:rFonts w:ascii="Times New Roman" w:eastAsia="Times New Roman" w:hAnsi="Times New Roman"/>
          <w:sz w:val="24"/>
          <w:szCs w:val="24"/>
        </w:rPr>
        <w:t>(1)</w:t>
      </w:r>
      <w:r>
        <w:rPr>
          <w:rFonts w:ascii="Times New Roman" w:eastAsia="Times New Roman" w:hAnsi="Times New Roman"/>
          <w:sz w:val="24"/>
          <w:szCs w:val="24"/>
        </w:rPr>
        <w:t xml:space="preserve"> </w:t>
      </w:r>
      <w:r w:rsidRPr="004E277C">
        <w:rPr>
          <w:rFonts w:ascii="Times New Roman" w:eastAsia="Times New Roman" w:hAnsi="Times New Roman"/>
          <w:sz w:val="24"/>
          <w:szCs w:val="24"/>
        </w:rPr>
        <w:t>Türkiye Radyo-Televizyon Kurumu Genel Müdürlüğünde görev yapan personelin özel hizmet tazminat puanları % 50 oranında artırılır.</w:t>
      </w:r>
    </w:p>
    <w:p w:rsidR="004E277C" w:rsidRPr="004E277C" w:rsidRDefault="004E277C" w:rsidP="004E277C">
      <w:pPr>
        <w:spacing w:after="0" w:line="240" w:lineRule="auto"/>
        <w:ind w:firstLine="708"/>
        <w:jc w:val="both"/>
        <w:rPr>
          <w:rFonts w:ascii="Times New Roman" w:eastAsia="Batang" w:hAnsi="Times New Roman" w:cs="Times New Roman"/>
          <w:b/>
          <w:kern w:val="2"/>
          <w:sz w:val="24"/>
          <w:szCs w:val="24"/>
          <w:lang w:eastAsia="ko-KR"/>
        </w:rPr>
      </w:pPr>
    </w:p>
    <w:p w:rsidR="005C51F9" w:rsidRDefault="005C51F9" w:rsidP="00F236DD">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9</w:t>
      </w:r>
    </w:p>
    <w:p w:rsidR="00F236DD" w:rsidRDefault="00F236DD" w:rsidP="00F236DD">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sz w:val="24"/>
          <w:szCs w:val="24"/>
        </w:rPr>
        <w:t>TRT Genel Müdü</w:t>
      </w:r>
      <w:r w:rsidR="00D6305D">
        <w:rPr>
          <w:rFonts w:ascii="Times New Roman" w:eastAsia="Times New Roman" w:hAnsi="Times New Roman"/>
          <w:b/>
          <w:sz w:val="24"/>
          <w:szCs w:val="24"/>
        </w:rPr>
        <w:t>rlüğü’</w:t>
      </w:r>
      <w:r>
        <w:rPr>
          <w:rFonts w:ascii="Times New Roman" w:eastAsia="Times New Roman" w:hAnsi="Times New Roman"/>
          <w:b/>
          <w:sz w:val="24"/>
          <w:szCs w:val="24"/>
        </w:rPr>
        <w:t>ndeki bazı kadrolara ilave tazminat</w:t>
      </w:r>
    </w:p>
    <w:p w:rsidR="00F236DD" w:rsidRDefault="00F236DD" w:rsidP="00F236DD">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sz w:val="24"/>
          <w:szCs w:val="24"/>
        </w:rPr>
        <w:t xml:space="preserve">Madde 32 </w:t>
      </w:r>
      <w:r w:rsidRPr="00D6305D">
        <w:rPr>
          <w:rFonts w:ascii="Times New Roman" w:eastAsia="Times New Roman" w:hAnsi="Times New Roman"/>
          <w:sz w:val="24"/>
          <w:szCs w:val="24"/>
        </w:rPr>
        <w:t>-</w:t>
      </w:r>
      <w:r>
        <w:rPr>
          <w:rFonts w:ascii="Times New Roman" w:eastAsia="Times New Roman" w:hAnsi="Times New Roman"/>
          <w:b/>
          <w:sz w:val="24"/>
          <w:szCs w:val="24"/>
        </w:rPr>
        <w:t xml:space="preserve"> </w:t>
      </w:r>
      <w:r w:rsidRPr="00F236DD">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color w:val="000000"/>
          <w:sz w:val="24"/>
          <w:szCs w:val="24"/>
        </w:rPr>
        <w:t xml:space="preserve">TRT Genel Müdürlüğü bünyesinde para ve para niteliğindeki değerlerin tahsili, ödemesi, kaydedilmesi, sayımı, belgelerin saklanması, kasa ve kasa işlemleri ile malzeme, TRT arşivlerinin korunması ve saklanması, her türlü araç ve gerecin korunması ve saklanması, demirbaş ve maddi duran varlıklarla ilgili envanter işlemlerinin yürütülmesinde görevli, yetkili ve sorumlu personele aylık 750,00 TL </w:t>
      </w:r>
      <w:r w:rsidR="004D686E">
        <w:rPr>
          <w:rFonts w:ascii="Times New Roman" w:eastAsia="Times New Roman" w:hAnsi="Times New Roman"/>
          <w:color w:val="000000"/>
          <w:sz w:val="24"/>
          <w:szCs w:val="24"/>
        </w:rPr>
        <w:t xml:space="preserve">ilave </w:t>
      </w:r>
      <w:r w:rsidR="008A6B48">
        <w:rPr>
          <w:rFonts w:ascii="Times New Roman" w:eastAsia="Times New Roman" w:hAnsi="Times New Roman"/>
          <w:color w:val="000000"/>
          <w:sz w:val="24"/>
          <w:szCs w:val="24"/>
        </w:rPr>
        <w:t xml:space="preserve">tazminat </w:t>
      </w:r>
      <w:r>
        <w:rPr>
          <w:rFonts w:ascii="Times New Roman" w:eastAsia="Times New Roman" w:hAnsi="Times New Roman"/>
          <w:color w:val="000000"/>
          <w:sz w:val="24"/>
          <w:szCs w:val="24"/>
        </w:rPr>
        <w:t xml:space="preserve">ödenir. </w:t>
      </w:r>
    </w:p>
    <w:p w:rsidR="0073093B" w:rsidRDefault="0073093B" w:rsidP="0073093B">
      <w:pPr>
        <w:spacing w:after="0" w:line="240" w:lineRule="auto"/>
        <w:ind w:firstLine="709"/>
        <w:jc w:val="both"/>
        <w:rPr>
          <w:rFonts w:ascii="Times New Roman" w:eastAsia="Times New Roman" w:hAnsi="Times New Roman" w:cs="Times New Roman"/>
          <w:b/>
          <w:sz w:val="24"/>
          <w:szCs w:val="24"/>
          <w:shd w:val="clear" w:color="auto" w:fill="FFFFFF"/>
        </w:rPr>
      </w:pPr>
    </w:p>
    <w:p w:rsidR="005C51F9" w:rsidRDefault="005C51F9" w:rsidP="005015EC">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10</w:t>
      </w:r>
    </w:p>
    <w:p w:rsidR="0078679F" w:rsidRDefault="0078679F" w:rsidP="005015EC">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BTK personeline servis hizmeti verilmesi</w:t>
      </w:r>
    </w:p>
    <w:p w:rsidR="0078679F" w:rsidRDefault="0078679F" w:rsidP="005015EC">
      <w:pPr>
        <w:spacing w:after="0" w:line="240" w:lineRule="auto"/>
        <w:ind w:firstLine="708"/>
        <w:jc w:val="both"/>
        <w:rPr>
          <w:rFonts w:ascii="Times New Roman" w:eastAsia="Times New Roman" w:hAnsi="Times New Roman"/>
          <w:color w:val="FF0000"/>
          <w:sz w:val="24"/>
          <w:szCs w:val="24"/>
        </w:rPr>
      </w:pPr>
      <w:r>
        <w:rPr>
          <w:rFonts w:ascii="Times New Roman" w:eastAsia="Times New Roman" w:hAnsi="Times New Roman"/>
          <w:b/>
          <w:sz w:val="24"/>
          <w:szCs w:val="24"/>
        </w:rPr>
        <w:t xml:space="preserve">Madde 36 </w:t>
      </w:r>
      <w:r w:rsidR="005015EC" w:rsidRPr="00D6305D">
        <w:rPr>
          <w:rFonts w:ascii="Times New Roman" w:eastAsia="Times New Roman" w:hAnsi="Times New Roman"/>
          <w:sz w:val="24"/>
          <w:szCs w:val="24"/>
        </w:rPr>
        <w:t>-</w:t>
      </w:r>
      <w:r>
        <w:rPr>
          <w:rFonts w:ascii="Times New Roman" w:eastAsia="Times New Roman" w:hAnsi="Times New Roman"/>
          <w:b/>
          <w:sz w:val="24"/>
          <w:szCs w:val="24"/>
        </w:rPr>
        <w:t xml:space="preserve"> </w:t>
      </w:r>
      <w:r w:rsidR="005015EC" w:rsidRPr="005015EC">
        <w:rPr>
          <w:rFonts w:ascii="Times New Roman" w:eastAsia="Times New Roman" w:hAnsi="Times New Roman"/>
          <w:sz w:val="24"/>
          <w:szCs w:val="24"/>
        </w:rPr>
        <w:t>(1)</w:t>
      </w:r>
      <w:r w:rsidR="005015EC">
        <w:rPr>
          <w:rFonts w:ascii="Times New Roman" w:eastAsia="Times New Roman" w:hAnsi="Times New Roman"/>
          <w:b/>
          <w:sz w:val="24"/>
          <w:szCs w:val="24"/>
        </w:rPr>
        <w:t xml:space="preserve"> </w:t>
      </w:r>
      <w:r>
        <w:rPr>
          <w:rFonts w:ascii="Times New Roman" w:eastAsia="Times New Roman" w:hAnsi="Times New Roman"/>
          <w:sz w:val="24"/>
          <w:szCs w:val="24"/>
        </w:rPr>
        <w:t>Bilgi Teknolojileri ve İletişim Kurumunda görev yapan personelin işe geliş ve gidişinde servis hizmeti sağlanır.</w:t>
      </w:r>
      <w:r w:rsidRPr="00BA5D3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Servis hizmetinin sağlanamadığı durumlarda bu personele mesai günleri bir gidiş, bir geliş esas alınarak aylık toplu taşıma kartı verilir. </w:t>
      </w:r>
    </w:p>
    <w:p w:rsidR="00817163" w:rsidRPr="00817163" w:rsidRDefault="00817163" w:rsidP="005015EC">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p>
    <w:p w:rsidR="005C51F9" w:rsidRDefault="005C51F9" w:rsidP="005015EC">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11</w:t>
      </w:r>
    </w:p>
    <w:p w:rsidR="00360F2B" w:rsidRDefault="00360F2B" w:rsidP="00360F2B">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Giyim yardımı</w:t>
      </w:r>
    </w:p>
    <w:p w:rsidR="005C51F9" w:rsidRDefault="00360F2B" w:rsidP="00350C1E">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Madde 39 </w:t>
      </w:r>
      <w:r w:rsidRPr="00D6305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(1) İlgili mevzuatına göre giyim yardımı yapılanlar hariç olmak üzere PTT A.Ş.’de görev yapan personele giyim yardımı verilir. Giyim malzemelerinin standartları ile hangi personele ne kadar süreyle verileceği ve buna ilişkin usul ve esaslar kurum ile bu hizmet kolunda yetkili sendika tarafından birlikte belirlenir.</w:t>
      </w:r>
    </w:p>
    <w:p w:rsidR="00350C1E" w:rsidRDefault="00350C1E" w:rsidP="00360F2B">
      <w:pPr>
        <w:spacing w:after="0" w:line="240" w:lineRule="auto"/>
        <w:jc w:val="both"/>
        <w:rPr>
          <w:rFonts w:ascii="Times New Roman" w:eastAsia="Times New Roman" w:hAnsi="Times New Roman" w:cs="Times New Roman"/>
          <w:color w:val="000000"/>
          <w:sz w:val="24"/>
        </w:rPr>
      </w:pPr>
    </w:p>
    <w:p w:rsidR="005C51F9" w:rsidRPr="009C3048" w:rsidRDefault="005C51F9" w:rsidP="0073093B">
      <w:pPr>
        <w:spacing w:after="0" w:line="240" w:lineRule="auto"/>
        <w:ind w:firstLine="709"/>
        <w:jc w:val="both"/>
        <w:rPr>
          <w:rFonts w:ascii="Times New Roman" w:eastAsia="Batang" w:hAnsi="Times New Roman" w:cs="Times New Roman"/>
          <w:b/>
          <w:kern w:val="2"/>
          <w:sz w:val="24"/>
          <w:szCs w:val="24"/>
          <w:lang w:eastAsia="ko-KR"/>
        </w:rPr>
      </w:pPr>
      <w:r w:rsidRPr="009C3048">
        <w:rPr>
          <w:rFonts w:ascii="Times New Roman" w:eastAsia="Batang" w:hAnsi="Times New Roman" w:cs="Times New Roman"/>
          <w:b/>
          <w:kern w:val="2"/>
          <w:sz w:val="24"/>
          <w:szCs w:val="24"/>
          <w:lang w:eastAsia="ko-KR"/>
        </w:rPr>
        <w:t>MADDE 12</w:t>
      </w:r>
    </w:p>
    <w:p w:rsidR="00350C1E" w:rsidRDefault="00D6305D" w:rsidP="00350C1E">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İdari hizmet sözleşmeli mühendis, mimar ve teknikerlere arazi tazminatı </w:t>
      </w:r>
    </w:p>
    <w:p w:rsidR="00D6305D" w:rsidRPr="00FE4FC6" w:rsidRDefault="00350C1E" w:rsidP="00FE4FC6">
      <w:pPr>
        <w:pStyle w:val="AralkYok"/>
        <w:ind w:firstLine="708"/>
        <w:jc w:val="both"/>
        <w:rPr>
          <w:rFonts w:ascii="Times New Roman" w:hAnsi="Times New Roman"/>
          <w:color w:val="000000" w:themeColor="text1"/>
          <w:sz w:val="24"/>
          <w:szCs w:val="24"/>
        </w:rPr>
      </w:pPr>
      <w:r>
        <w:rPr>
          <w:rFonts w:ascii="Times New Roman" w:hAnsi="Times New Roman"/>
          <w:b/>
          <w:color w:val="000000"/>
          <w:sz w:val="24"/>
          <w:szCs w:val="24"/>
        </w:rPr>
        <w:t xml:space="preserve">Madde 40 </w:t>
      </w:r>
      <w:r w:rsidR="00D6305D" w:rsidRPr="00D6305D">
        <w:rPr>
          <w:rFonts w:ascii="Times New Roman" w:hAnsi="Times New Roman"/>
          <w:color w:val="000000"/>
          <w:sz w:val="24"/>
          <w:szCs w:val="24"/>
        </w:rPr>
        <w:t>-</w:t>
      </w:r>
      <w:r>
        <w:rPr>
          <w:rFonts w:ascii="Times New Roman" w:hAnsi="Times New Roman"/>
          <w:color w:val="000000"/>
          <w:sz w:val="24"/>
          <w:szCs w:val="24"/>
        </w:rPr>
        <w:t xml:space="preserve"> (1) </w:t>
      </w:r>
      <w:r w:rsidRPr="00623F14">
        <w:rPr>
          <w:rFonts w:ascii="Times New Roman" w:hAnsi="Times New Roman"/>
          <w:color w:val="000000" w:themeColor="text1"/>
          <w:sz w:val="24"/>
          <w:szCs w:val="24"/>
        </w:rPr>
        <w:t>2006/10344 sayılı Bakanlar Kurulu Kararı ile yürürlüğe konulan Devlet Memurlarına Ödenecek Zam ve Tazminatlara İlişkin Karara ekli (II) sayılı Cetvelin “E- Teknik Hizmetler” bölümünün 6 ncı sırasında ek özel hizmet tazminatı ödenmesi öngörül</w:t>
      </w:r>
      <w:r>
        <w:rPr>
          <w:rFonts w:ascii="Times New Roman" w:hAnsi="Times New Roman"/>
          <w:color w:val="000000" w:themeColor="text1"/>
          <w:sz w:val="24"/>
          <w:szCs w:val="24"/>
        </w:rPr>
        <w:t xml:space="preserve">en yerlerde fiilen çalışan PTT A.Ş. bünyesinde </w:t>
      </w:r>
      <w:r>
        <w:rPr>
          <w:rFonts w:ascii="Times New Roman" w:hAnsi="Times New Roman"/>
          <w:color w:val="000000"/>
          <w:sz w:val="24"/>
          <w:szCs w:val="24"/>
        </w:rPr>
        <w:t xml:space="preserve">375 sayılı KHK’ nın ek 27 nci maddesi kapsamında idari hizmet sözleşmeli personel statüsünde görev yapan mühendis ve mimarlara 40 TL, teknikerlere 30 TL </w:t>
      </w:r>
      <w:r w:rsidRPr="00623F14">
        <w:rPr>
          <w:rFonts w:ascii="Times New Roman" w:hAnsi="Times New Roman"/>
          <w:color w:val="000000" w:themeColor="text1"/>
          <w:sz w:val="24"/>
          <w:szCs w:val="24"/>
        </w:rPr>
        <w:t>tutarında çalıştıkları h</w:t>
      </w:r>
      <w:r>
        <w:rPr>
          <w:rFonts w:ascii="Times New Roman" w:hAnsi="Times New Roman"/>
          <w:color w:val="000000" w:themeColor="text1"/>
          <w:sz w:val="24"/>
          <w:szCs w:val="24"/>
        </w:rPr>
        <w:t>er gün için ilave ücret ödenir.</w:t>
      </w:r>
    </w:p>
    <w:p w:rsidR="00D6305D" w:rsidRDefault="00D6305D" w:rsidP="00350C1E">
      <w:pPr>
        <w:spacing w:after="0" w:line="240" w:lineRule="auto"/>
        <w:rPr>
          <w:rFonts w:ascii="Times New Roman" w:eastAsia="Batang" w:hAnsi="Times New Roman" w:cs="Times New Roman"/>
          <w:b/>
          <w:kern w:val="2"/>
          <w:sz w:val="24"/>
          <w:szCs w:val="24"/>
          <w:lang w:eastAsia="ko-KR"/>
        </w:rPr>
      </w:pPr>
    </w:p>
    <w:p w:rsidR="00794D3A" w:rsidRPr="009C3048" w:rsidRDefault="00794D3A" w:rsidP="00BE217A">
      <w:pPr>
        <w:spacing w:after="0" w:line="240" w:lineRule="auto"/>
        <w:ind w:firstLine="709"/>
        <w:jc w:val="both"/>
        <w:rPr>
          <w:rFonts w:ascii="Times New Roman" w:eastAsia="Batang" w:hAnsi="Times New Roman" w:cs="Times New Roman"/>
          <w:b/>
          <w:kern w:val="2"/>
          <w:sz w:val="24"/>
          <w:szCs w:val="24"/>
          <w:lang w:eastAsia="ko-KR"/>
        </w:rPr>
      </w:pPr>
      <w:r w:rsidRPr="009C3048">
        <w:rPr>
          <w:rFonts w:ascii="Times New Roman" w:eastAsia="Batang" w:hAnsi="Times New Roman" w:cs="Times New Roman"/>
          <w:b/>
          <w:kern w:val="2"/>
          <w:sz w:val="24"/>
          <w:szCs w:val="24"/>
          <w:lang w:eastAsia="ko-KR"/>
        </w:rPr>
        <w:t>MADDE 13</w:t>
      </w:r>
    </w:p>
    <w:p w:rsidR="00FE5FED" w:rsidRDefault="00FE5FED" w:rsidP="00FE5FED">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A.Ş bünyesin</w:t>
      </w:r>
      <w:r w:rsidR="00D6305D">
        <w:rPr>
          <w:rFonts w:ascii="Times New Roman" w:eastAsia="Times New Roman" w:hAnsi="Times New Roman"/>
          <w:b/>
          <w:color w:val="000000"/>
          <w:sz w:val="24"/>
          <w:szCs w:val="24"/>
        </w:rPr>
        <w:t>de görev yapan dağıtıcı ve b</w:t>
      </w:r>
      <w:r>
        <w:rPr>
          <w:rFonts w:ascii="Times New Roman" w:eastAsia="Times New Roman" w:hAnsi="Times New Roman"/>
          <w:b/>
          <w:color w:val="000000"/>
          <w:sz w:val="24"/>
          <w:szCs w:val="24"/>
        </w:rPr>
        <w:t xml:space="preserve">aşdağıtıcıların emekli ikramiyesinin artırımlı ödenmesi </w:t>
      </w:r>
    </w:p>
    <w:p w:rsidR="00FE5FED" w:rsidRDefault="00FE5FED" w:rsidP="00FE5FE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Madde 42</w:t>
      </w:r>
      <w:r w:rsidR="009E10B0">
        <w:rPr>
          <w:rFonts w:ascii="Times New Roman" w:eastAsia="Times New Roman" w:hAnsi="Times New Roman"/>
          <w:b/>
          <w:color w:val="000000"/>
          <w:sz w:val="24"/>
          <w:szCs w:val="24"/>
        </w:rPr>
        <w:t xml:space="preserve"> </w:t>
      </w:r>
      <w:r w:rsidR="00D6305D" w:rsidRPr="00D6305D">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 </w:t>
      </w:r>
      <w:r w:rsidR="009E10B0" w:rsidRPr="009E10B0">
        <w:rPr>
          <w:rFonts w:ascii="Times New Roman" w:eastAsia="Times New Roman" w:hAnsi="Times New Roman"/>
          <w:color w:val="000000"/>
          <w:sz w:val="24"/>
          <w:szCs w:val="24"/>
        </w:rPr>
        <w:t>(1)</w:t>
      </w:r>
      <w:r w:rsidR="009E10B0">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PTT A.Ş’ de 399 sayılı Kanun Hükmünde Kararname kapsamında dağıtıcı ve  baş dağıtıcı pozisyonlarında çalışmakta iken 5434 sayılı Kanunun 40. maddesi  uyarınca 55 yaşında re’sen emekliye sevk edilenlerin emekli ikramiyesi 30 tam yıl dikkate alınarak hesaplanır.</w:t>
      </w:r>
    </w:p>
    <w:p w:rsidR="00B02D19" w:rsidRDefault="00B02D19" w:rsidP="00B02D19">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1C58E3" w:rsidRDefault="001C58E3" w:rsidP="00F5607D">
      <w:pPr>
        <w:spacing w:after="0" w:line="240" w:lineRule="auto"/>
        <w:ind w:firstLine="709"/>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MADDE 14</w:t>
      </w:r>
    </w:p>
    <w:p w:rsidR="00F5607D" w:rsidRDefault="00F5607D" w:rsidP="00F5607D">
      <w:pPr>
        <w:pBdr>
          <w:top w:val="nil"/>
          <w:left w:val="nil"/>
          <w:bottom w:val="nil"/>
          <w:right w:val="nil"/>
          <w:between w:val="nil"/>
        </w:pBdr>
        <w:spacing w:after="0" w:line="240" w:lineRule="auto"/>
        <w:ind w:left="708" w:firstLine="1"/>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A.Ş.</w:t>
      </w:r>
      <w:r w:rsidR="00993BAF">
        <w:rPr>
          <w:rFonts w:ascii="Times New Roman" w:eastAsia="Times New Roman" w:hAnsi="Times New Roman"/>
          <w:b/>
          <w:color w:val="000000"/>
          <w:sz w:val="24"/>
          <w:szCs w:val="24"/>
        </w:rPr>
        <w:t>’</w:t>
      </w:r>
      <w:r>
        <w:rPr>
          <w:rFonts w:ascii="Times New Roman" w:eastAsia="Times New Roman" w:hAnsi="Times New Roman"/>
          <w:b/>
          <w:color w:val="000000"/>
          <w:sz w:val="24"/>
          <w:szCs w:val="24"/>
        </w:rPr>
        <w:t>de 399 KHK’ ya göre görev yapan personelden yemek yardımından yararlanamayan personele yemek yardımı verilmesi</w:t>
      </w:r>
    </w:p>
    <w:p w:rsidR="00F5607D" w:rsidRPr="00623F14" w:rsidRDefault="008B5570" w:rsidP="00F5607D">
      <w:pPr>
        <w:pBdr>
          <w:top w:val="nil"/>
          <w:left w:val="nil"/>
          <w:bottom w:val="nil"/>
          <w:right w:val="nil"/>
          <w:between w:val="nil"/>
        </w:pBdr>
        <w:spacing w:after="0" w:line="240" w:lineRule="auto"/>
        <w:ind w:firstLine="708"/>
        <w:jc w:val="both"/>
        <w:rPr>
          <w:rFonts w:ascii="Times New Roman" w:hAnsi="Times New Roman" w:cs="Times New Roman"/>
          <w:color w:val="000000" w:themeColor="text1"/>
          <w:sz w:val="24"/>
          <w:szCs w:val="24"/>
        </w:rPr>
      </w:pPr>
      <w:r>
        <w:rPr>
          <w:rFonts w:ascii="Times New Roman" w:eastAsia="Times New Roman" w:hAnsi="Times New Roman"/>
          <w:b/>
          <w:color w:val="000000"/>
          <w:sz w:val="24"/>
          <w:szCs w:val="24"/>
        </w:rPr>
        <w:t>Madde 44</w:t>
      </w:r>
      <w:r w:rsidR="009E10B0">
        <w:rPr>
          <w:rFonts w:ascii="Times New Roman" w:eastAsia="Times New Roman" w:hAnsi="Times New Roman"/>
          <w:b/>
          <w:color w:val="000000"/>
          <w:sz w:val="24"/>
          <w:szCs w:val="24"/>
        </w:rPr>
        <w:t xml:space="preserve"> </w:t>
      </w:r>
      <w:r w:rsidRPr="009E10B0">
        <w:rPr>
          <w:rFonts w:ascii="Times New Roman" w:eastAsia="Times New Roman" w:hAnsi="Times New Roman"/>
          <w:color w:val="000000"/>
          <w:sz w:val="24"/>
          <w:szCs w:val="24"/>
        </w:rPr>
        <w:t>-</w:t>
      </w:r>
      <w:r w:rsidR="00F5607D">
        <w:rPr>
          <w:rFonts w:ascii="Times New Roman" w:eastAsia="Times New Roman" w:hAnsi="Times New Roman"/>
          <w:b/>
          <w:color w:val="000000"/>
          <w:sz w:val="24"/>
          <w:szCs w:val="24"/>
        </w:rPr>
        <w:t xml:space="preserve"> </w:t>
      </w:r>
      <w:r w:rsidRPr="008B5570">
        <w:rPr>
          <w:rFonts w:ascii="Times New Roman" w:eastAsia="Times New Roman" w:hAnsi="Times New Roman"/>
          <w:color w:val="000000"/>
          <w:sz w:val="24"/>
          <w:szCs w:val="24"/>
        </w:rPr>
        <w:t>(1)</w:t>
      </w:r>
      <w:r>
        <w:rPr>
          <w:rFonts w:ascii="Times New Roman" w:eastAsia="Times New Roman" w:hAnsi="Times New Roman"/>
          <w:b/>
          <w:color w:val="000000"/>
          <w:sz w:val="24"/>
          <w:szCs w:val="24"/>
        </w:rPr>
        <w:t xml:space="preserve"> </w:t>
      </w:r>
      <w:r w:rsidR="00F5607D">
        <w:rPr>
          <w:rFonts w:ascii="Times New Roman" w:eastAsia="Times New Roman" w:hAnsi="Times New Roman"/>
          <w:color w:val="000000"/>
          <w:sz w:val="24"/>
          <w:szCs w:val="24"/>
        </w:rPr>
        <w:t xml:space="preserve">399 sayılı </w:t>
      </w:r>
      <w:r w:rsidR="00993BAF">
        <w:rPr>
          <w:rFonts w:ascii="Times New Roman" w:eastAsia="Times New Roman" w:hAnsi="Times New Roman"/>
          <w:color w:val="000000"/>
          <w:sz w:val="24"/>
          <w:szCs w:val="24"/>
        </w:rPr>
        <w:t xml:space="preserve">KHK’ye göre görev yapan PTT AŞ </w:t>
      </w:r>
      <w:r w:rsidR="00F5607D">
        <w:rPr>
          <w:rFonts w:ascii="Times New Roman" w:eastAsia="Times New Roman" w:hAnsi="Times New Roman"/>
          <w:color w:val="000000"/>
          <w:sz w:val="24"/>
          <w:szCs w:val="24"/>
        </w:rPr>
        <w:t>personelinden ilgili mevzuatında öngörülen yemek yardımından yararlanamayanlara, fiilen çalıştıkları her gün için (100) gösterge rakamının aylık katsayısıyla çarpımı ile bulunacak tutarda yemek yardımı tazminatı ödenir. Bu ödeme fiilen yemek servisinden yararlanılan günlerde ve tayın bedelinden faydalanılan personele ödenmez.</w:t>
      </w:r>
    </w:p>
    <w:p w:rsidR="00344689" w:rsidRDefault="00344689" w:rsidP="0073093B">
      <w:pPr>
        <w:spacing w:after="0" w:line="240" w:lineRule="auto"/>
        <w:ind w:firstLine="709"/>
        <w:jc w:val="both"/>
        <w:rPr>
          <w:rFonts w:ascii="Times New Roman" w:eastAsia="Batang" w:hAnsi="Times New Roman" w:cs="Times New Roman"/>
          <w:b/>
          <w:kern w:val="2"/>
          <w:sz w:val="24"/>
          <w:szCs w:val="24"/>
          <w:lang w:eastAsia="ko-KR"/>
        </w:rPr>
      </w:pPr>
    </w:p>
    <w:p w:rsidR="00EB7C65" w:rsidRDefault="00344689" w:rsidP="0073093B">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Batang" w:hAnsi="Times New Roman" w:cs="Times New Roman"/>
          <w:b/>
          <w:kern w:val="2"/>
          <w:sz w:val="24"/>
          <w:szCs w:val="24"/>
          <w:lang w:eastAsia="ko-KR"/>
        </w:rPr>
        <w:t>MADDE 15</w:t>
      </w:r>
    </w:p>
    <w:p w:rsidR="008B5570" w:rsidRDefault="003804C3" w:rsidP="008B5570">
      <w:pPr>
        <w:pBdr>
          <w:top w:val="nil"/>
          <w:left w:val="nil"/>
          <w:bottom w:val="nil"/>
          <w:right w:val="nil"/>
          <w:between w:val="nil"/>
        </w:pBd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TRT’ de görev yapan yayın personeline fiili hizmet zammı uygulanma</w:t>
      </w:r>
      <w:r w:rsidR="008B5570">
        <w:rPr>
          <w:rFonts w:ascii="Times New Roman" w:eastAsia="Times New Roman" w:hAnsi="Times New Roman"/>
          <w:b/>
          <w:color w:val="000000"/>
          <w:sz w:val="24"/>
          <w:szCs w:val="24"/>
        </w:rPr>
        <w:t>sı</w:t>
      </w:r>
    </w:p>
    <w:p w:rsidR="008B5570" w:rsidRPr="008B5570" w:rsidRDefault="008B5570" w:rsidP="008B5570">
      <w:pPr>
        <w:spacing w:after="0" w:line="240" w:lineRule="auto"/>
        <w:ind w:firstLine="708"/>
        <w:jc w:val="both"/>
        <w:rPr>
          <w:rFonts w:ascii="Times New Roman" w:eastAsia="Batang" w:hAnsi="Times New Roman" w:cs="Times New Roman"/>
          <w:b/>
          <w:kern w:val="2"/>
          <w:sz w:val="24"/>
          <w:szCs w:val="24"/>
          <w:lang w:eastAsia="ko-KR"/>
        </w:rPr>
      </w:pPr>
      <w:r>
        <w:rPr>
          <w:rFonts w:ascii="Times New Roman" w:eastAsia="Times New Roman" w:hAnsi="Times New Roman"/>
          <w:b/>
          <w:color w:val="000000"/>
          <w:sz w:val="24"/>
          <w:szCs w:val="24"/>
        </w:rPr>
        <w:t>Madde</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45</w:t>
      </w:r>
      <w:r w:rsidR="009E10B0">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w:t>
      </w:r>
      <w:r>
        <w:rPr>
          <w:rFonts w:ascii="Times New Roman" w:eastAsia="Batang" w:hAnsi="Times New Roman" w:cs="Times New Roman"/>
          <w:b/>
          <w:kern w:val="2"/>
          <w:sz w:val="24"/>
          <w:szCs w:val="24"/>
          <w:lang w:eastAsia="ko-KR"/>
        </w:rPr>
        <w:t xml:space="preserve"> </w:t>
      </w:r>
      <w:r w:rsidRPr="008B5570">
        <w:rPr>
          <w:rFonts w:ascii="Times New Roman" w:eastAsia="Batang" w:hAnsi="Times New Roman" w:cs="Times New Roman"/>
          <w:kern w:val="2"/>
          <w:sz w:val="24"/>
          <w:szCs w:val="24"/>
          <w:lang w:eastAsia="ko-KR"/>
        </w:rPr>
        <w:t>(1)</w:t>
      </w:r>
      <w:r>
        <w:rPr>
          <w:rFonts w:ascii="Times New Roman" w:eastAsia="Batang" w:hAnsi="Times New Roman" w:cs="Times New Roman"/>
          <w:b/>
          <w:kern w:val="2"/>
          <w:sz w:val="24"/>
          <w:szCs w:val="24"/>
          <w:lang w:eastAsia="ko-KR"/>
        </w:rPr>
        <w:t xml:space="preserve"> </w:t>
      </w:r>
      <w:r>
        <w:rPr>
          <w:rFonts w:ascii="Times New Roman" w:eastAsia="Times New Roman" w:hAnsi="Times New Roman"/>
          <w:color w:val="000000"/>
          <w:sz w:val="24"/>
          <w:szCs w:val="24"/>
        </w:rPr>
        <w:t>Türkiye Radyo-Televizyon Kurumu’nda Basın Kartı Yönetmeliğine göre basın kartı sahibi olup yayın hizmetlerinde fiilen görev yapan personelde fiili hizmet süresi zammından yararlandırılmasına yönelik çalışma yapılacaktır.</w:t>
      </w:r>
    </w:p>
    <w:p w:rsidR="000B7634" w:rsidRDefault="00EB7C65" w:rsidP="0073093B">
      <w:pPr>
        <w:tabs>
          <w:tab w:val="left" w:pos="709"/>
        </w:tabs>
        <w:spacing w:after="0" w:line="264"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p>
    <w:p w:rsidR="00F2535B" w:rsidRDefault="0034611F" w:rsidP="0073093B">
      <w:pPr>
        <w:tabs>
          <w:tab w:val="left" w:pos="567"/>
        </w:tabs>
        <w:spacing w:after="0" w:line="264" w:lineRule="auto"/>
        <w:ind w:firstLine="709"/>
        <w:jc w:val="both"/>
        <w:rPr>
          <w:rFonts w:ascii="Times New Roman" w:eastAsia="Times New Roman" w:hAnsi="Times New Roman" w:cs="Times New Roman"/>
          <w:b/>
          <w:sz w:val="24"/>
          <w:szCs w:val="24"/>
          <w:shd w:val="clear" w:color="auto" w:fill="FFFFFF"/>
        </w:rPr>
      </w:pPr>
      <w:r w:rsidRPr="0034611F">
        <w:rPr>
          <w:rFonts w:ascii="Times New Roman" w:eastAsia="Times New Roman" w:hAnsi="Times New Roman" w:cs="Times New Roman"/>
          <w:b/>
          <w:sz w:val="24"/>
          <w:szCs w:val="24"/>
          <w:shd w:val="clear" w:color="auto" w:fill="FFFFFF"/>
        </w:rPr>
        <w:t>MADDE 16</w:t>
      </w:r>
    </w:p>
    <w:p w:rsidR="00A504E5" w:rsidRDefault="000F1284" w:rsidP="009E10B0">
      <w:pPr>
        <w:pBdr>
          <w:top w:val="nil"/>
          <w:left w:val="nil"/>
          <w:bottom w:val="nil"/>
          <w:right w:val="nil"/>
          <w:between w:val="nil"/>
        </w:pBd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TRT’</w:t>
      </w:r>
      <w:r w:rsidR="009E10B0">
        <w:rPr>
          <w:rFonts w:ascii="Times New Roman" w:eastAsia="Times New Roman" w:hAnsi="Times New Roman"/>
          <w:b/>
          <w:color w:val="000000"/>
          <w:sz w:val="24"/>
          <w:szCs w:val="24"/>
        </w:rPr>
        <w:t xml:space="preserve">de </w:t>
      </w:r>
      <w:r w:rsidR="00A504E5">
        <w:rPr>
          <w:rFonts w:ascii="Times New Roman" w:eastAsia="Times New Roman" w:hAnsi="Times New Roman"/>
          <w:b/>
          <w:color w:val="000000"/>
          <w:sz w:val="24"/>
          <w:szCs w:val="24"/>
        </w:rPr>
        <w:t>naklen yayın personeline yemek yardımı</w:t>
      </w:r>
    </w:p>
    <w:p w:rsidR="009E10B0" w:rsidRDefault="009E10B0" w:rsidP="009E10B0">
      <w:pPr>
        <w:pBdr>
          <w:top w:val="nil"/>
          <w:left w:val="nil"/>
          <w:bottom w:val="nil"/>
          <w:right w:val="nil"/>
          <w:between w:val="nil"/>
        </w:pBdr>
        <w:spacing w:after="0"/>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Madde 46 </w:t>
      </w:r>
      <w:r w:rsidRPr="003804C3">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 </w:t>
      </w:r>
      <w:r w:rsidRPr="009E10B0">
        <w:rPr>
          <w:rFonts w:ascii="Times New Roman" w:eastAsia="Times New Roman" w:hAnsi="Times New Roman"/>
          <w:color w:val="000000"/>
          <w:sz w:val="24"/>
          <w:szCs w:val="24"/>
        </w:rPr>
        <w:t>(1)</w:t>
      </w:r>
      <w:r>
        <w:rPr>
          <w:rFonts w:ascii="Times New Roman" w:eastAsia="Times New Roman" w:hAnsi="Times New Roman"/>
          <w:b/>
          <w:color w:val="000000"/>
          <w:sz w:val="24"/>
          <w:szCs w:val="24"/>
        </w:rPr>
        <w:t xml:space="preserve"> </w:t>
      </w:r>
      <w:r w:rsidR="00A504E5" w:rsidRPr="00A504E5">
        <w:rPr>
          <w:rFonts w:ascii="Times New Roman" w:eastAsia="Times New Roman" w:hAnsi="Times New Roman"/>
          <w:color w:val="000000"/>
          <w:sz w:val="24"/>
          <w:szCs w:val="24"/>
        </w:rPr>
        <w:t>TRT</w:t>
      </w:r>
      <w:r w:rsidR="002B04B8">
        <w:rPr>
          <w:rFonts w:ascii="Times New Roman" w:eastAsia="Times New Roman" w:hAnsi="Times New Roman"/>
          <w:color w:val="000000"/>
          <w:sz w:val="24"/>
          <w:szCs w:val="24"/>
        </w:rPr>
        <w:t>’</w:t>
      </w:r>
      <w:r w:rsidR="00A504E5" w:rsidRPr="00A504E5">
        <w:rPr>
          <w:rFonts w:ascii="Times New Roman" w:eastAsia="Times New Roman" w:hAnsi="Times New Roman"/>
          <w:color w:val="000000"/>
          <w:sz w:val="24"/>
          <w:szCs w:val="24"/>
        </w:rPr>
        <w:t>de</w:t>
      </w:r>
      <w:r w:rsidR="00A504E5">
        <w:rPr>
          <w:rFonts w:ascii="Times New Roman" w:eastAsia="Times New Roman" w:hAnsi="Times New Roman"/>
          <w:b/>
          <w:color w:val="000000"/>
          <w:sz w:val="24"/>
          <w:szCs w:val="24"/>
        </w:rPr>
        <w:t xml:space="preserve"> </w:t>
      </w:r>
      <w:r w:rsidR="002B04B8">
        <w:rPr>
          <w:rFonts w:ascii="Times New Roman" w:eastAsia="Times New Roman" w:hAnsi="Times New Roman"/>
          <w:color w:val="000000"/>
          <w:sz w:val="24"/>
          <w:szCs w:val="24"/>
        </w:rPr>
        <w:t>kurum dışında</w:t>
      </w:r>
      <w:r w:rsidR="002B04B8">
        <w:rPr>
          <w:rFonts w:ascii="Times New Roman" w:eastAsia="Times New Roman" w:hAnsi="Times New Roman"/>
          <w:b/>
          <w:color w:val="000000"/>
          <w:sz w:val="24"/>
          <w:szCs w:val="24"/>
        </w:rPr>
        <w:t xml:space="preserve"> </w:t>
      </w:r>
      <w:r w:rsidR="002B04B8" w:rsidRPr="002B04B8">
        <w:rPr>
          <w:rFonts w:ascii="Times New Roman" w:eastAsia="Times New Roman" w:hAnsi="Times New Roman"/>
          <w:color w:val="000000"/>
          <w:sz w:val="24"/>
          <w:szCs w:val="24"/>
        </w:rPr>
        <w:t>olmak üzere</w:t>
      </w:r>
      <w:r w:rsidR="002B04B8">
        <w:rPr>
          <w:rFonts w:ascii="Times New Roman" w:eastAsia="Times New Roman" w:hAnsi="Times New Roman"/>
          <w:b/>
          <w:color w:val="000000"/>
          <w:sz w:val="24"/>
          <w:szCs w:val="24"/>
        </w:rPr>
        <w:t xml:space="preserve"> </w:t>
      </w:r>
      <w:r w:rsidR="00A504E5">
        <w:rPr>
          <w:rFonts w:ascii="Times New Roman" w:eastAsia="Times New Roman" w:hAnsi="Times New Roman"/>
          <w:color w:val="000000"/>
          <w:sz w:val="24"/>
          <w:szCs w:val="24"/>
        </w:rPr>
        <w:t>m</w:t>
      </w:r>
      <w:r w:rsidRPr="009E10B0">
        <w:rPr>
          <w:rFonts w:ascii="Times New Roman" w:eastAsia="Times New Roman" w:hAnsi="Times New Roman"/>
          <w:color w:val="000000"/>
          <w:sz w:val="24"/>
          <w:szCs w:val="24"/>
        </w:rPr>
        <w:t xml:space="preserve">emuriyet mahalli </w:t>
      </w:r>
      <w:r w:rsidR="002B04B8">
        <w:rPr>
          <w:rFonts w:ascii="Times New Roman" w:eastAsia="Times New Roman" w:hAnsi="Times New Roman"/>
          <w:color w:val="000000"/>
          <w:sz w:val="24"/>
          <w:szCs w:val="24"/>
        </w:rPr>
        <w:t xml:space="preserve">içinde </w:t>
      </w:r>
      <w:r>
        <w:rPr>
          <w:rFonts w:ascii="Times New Roman" w:eastAsia="Times New Roman" w:hAnsi="Times New Roman"/>
          <w:color w:val="000000"/>
          <w:sz w:val="24"/>
          <w:szCs w:val="24"/>
        </w:rPr>
        <w:t xml:space="preserve">naklen yayın ve haber çekimine fiilen giden </w:t>
      </w:r>
      <w:r w:rsidR="00A504E5">
        <w:rPr>
          <w:rFonts w:ascii="Times New Roman" w:eastAsia="Times New Roman" w:hAnsi="Times New Roman"/>
          <w:color w:val="000000"/>
          <w:sz w:val="24"/>
          <w:szCs w:val="24"/>
        </w:rPr>
        <w:t>kamu görevlilerine</w:t>
      </w:r>
      <w:r>
        <w:rPr>
          <w:rFonts w:ascii="Times New Roman" w:eastAsia="Times New Roman" w:hAnsi="Times New Roman"/>
          <w:color w:val="000000"/>
          <w:sz w:val="24"/>
          <w:szCs w:val="24"/>
        </w:rPr>
        <w:t xml:space="preserve"> ilgili mevzuatı uyarınca herhangi bir </w:t>
      </w:r>
      <w:r>
        <w:rPr>
          <w:rFonts w:ascii="Times New Roman" w:eastAsia="Times New Roman" w:hAnsi="Times New Roman"/>
          <w:color w:val="000000"/>
          <w:sz w:val="24"/>
          <w:szCs w:val="24"/>
        </w:rPr>
        <w:lastRenderedPageBreak/>
        <w:t xml:space="preserve">yemek yardımından faydalanmamış olması kaydıyla </w:t>
      </w:r>
      <w:r w:rsidR="00A504E5">
        <w:rPr>
          <w:rFonts w:ascii="Times New Roman" w:eastAsia="Times New Roman" w:hAnsi="Times New Roman"/>
          <w:color w:val="000000"/>
          <w:sz w:val="24"/>
          <w:szCs w:val="24"/>
        </w:rPr>
        <w:t>bu kapsamda fiilen görev yapılan her gün için 100 gösterge rakamının aylık katsayı ile çarpımı sonucunda bulunacak tutarda yemek yardımı yapılır.</w:t>
      </w:r>
    </w:p>
    <w:p w:rsidR="009E10B0" w:rsidRDefault="009E10B0" w:rsidP="009E10B0">
      <w:pPr>
        <w:tabs>
          <w:tab w:val="left" w:pos="709"/>
        </w:tabs>
        <w:spacing w:after="0" w:line="264" w:lineRule="auto"/>
        <w:ind w:firstLine="709"/>
        <w:jc w:val="both"/>
        <w:rPr>
          <w:rFonts w:ascii="Times New Roman" w:eastAsia="Times New Roman" w:hAnsi="Times New Roman" w:cs="Times New Roman"/>
          <w:b/>
          <w:sz w:val="24"/>
          <w:szCs w:val="24"/>
          <w:shd w:val="clear" w:color="auto" w:fill="FFFFFF"/>
        </w:rPr>
      </w:pPr>
    </w:p>
    <w:p w:rsidR="00F2535B" w:rsidRDefault="00F2535B" w:rsidP="009E10B0">
      <w:pPr>
        <w:tabs>
          <w:tab w:val="left" w:pos="709"/>
        </w:tabs>
        <w:spacing w:after="0" w:line="264"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color w:val="000000"/>
          <w:sz w:val="24"/>
        </w:rPr>
        <w:t>MADDE 17</w:t>
      </w:r>
    </w:p>
    <w:p w:rsidR="009E10B0" w:rsidRDefault="009E10B0" w:rsidP="009E10B0">
      <w:pPr>
        <w:pBdr>
          <w:top w:val="nil"/>
          <w:left w:val="nil"/>
          <w:bottom w:val="nil"/>
          <w:right w:val="nil"/>
          <w:between w:val="nil"/>
        </w:pBd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A. Ş.’ de görev yapan memur, dağıtıcı ve başdağıtıcıların  ek ödemesi</w:t>
      </w:r>
    </w:p>
    <w:p w:rsidR="00F2535B" w:rsidRPr="00AF5F54" w:rsidRDefault="009E10B0" w:rsidP="00AF5F54">
      <w:pPr>
        <w:spacing w:after="0"/>
        <w:ind w:firstLine="708"/>
        <w:jc w:val="both"/>
        <w:rPr>
          <w:rFonts w:ascii="Times New Roman" w:eastAsia="Times New Roman" w:hAnsi="Times New Roman"/>
          <w:color w:val="000000"/>
          <w:sz w:val="24"/>
          <w:szCs w:val="24"/>
        </w:rPr>
      </w:pPr>
      <w:r>
        <w:rPr>
          <w:rFonts w:ascii="Times New Roman" w:eastAsia="Times New Roman" w:hAnsi="Times New Roman"/>
          <w:b/>
          <w:sz w:val="24"/>
          <w:szCs w:val="24"/>
        </w:rPr>
        <w:t xml:space="preserve">Madde 47 </w:t>
      </w:r>
      <w:r w:rsidRPr="003804C3">
        <w:rPr>
          <w:rFonts w:ascii="Times New Roman" w:eastAsia="Times New Roman" w:hAnsi="Times New Roman"/>
          <w:sz w:val="24"/>
          <w:szCs w:val="24"/>
        </w:rPr>
        <w:t>-</w:t>
      </w:r>
      <w:r w:rsidR="003804C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(1) </w:t>
      </w:r>
      <w:r w:rsidR="003804C3">
        <w:rPr>
          <w:rFonts w:ascii="Times New Roman" w:eastAsia="Times New Roman" w:hAnsi="Times New Roman"/>
          <w:color w:val="000000"/>
          <w:sz w:val="24"/>
          <w:szCs w:val="24"/>
        </w:rPr>
        <w:t>PTT A.</w:t>
      </w:r>
      <w:r w:rsidRPr="009E10B0">
        <w:rPr>
          <w:rFonts w:ascii="Times New Roman" w:eastAsia="Times New Roman" w:hAnsi="Times New Roman"/>
          <w:color w:val="000000"/>
          <w:sz w:val="24"/>
          <w:szCs w:val="24"/>
        </w:rPr>
        <w:t>Ş.</w:t>
      </w:r>
      <w:r>
        <w:rPr>
          <w:rFonts w:ascii="Times New Roman" w:eastAsia="Times New Roman" w:hAnsi="Times New Roman"/>
          <w:b/>
          <w:color w:val="000000"/>
          <w:sz w:val="24"/>
          <w:szCs w:val="24"/>
        </w:rPr>
        <w:t>’</w:t>
      </w:r>
      <w:r>
        <w:rPr>
          <w:rFonts w:ascii="Times New Roman" w:eastAsia="Times New Roman" w:hAnsi="Times New Roman"/>
          <w:color w:val="000000"/>
          <w:sz w:val="24"/>
          <w:szCs w:val="24"/>
        </w:rPr>
        <w:t>de</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görev yapan dağıtıcı ve başdağıtıcı</w:t>
      </w:r>
      <w:r w:rsidR="00A504E5">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pozisyonlarında bulunan sözleşmeli personelin, 375 sayılı Kanun Hükmünde Kararnameye ekli (I) sayılı Cetvele göre yararlanmakta oldukları ek ödeme oranına 20 puan ilave edilir.</w:t>
      </w:r>
      <w:r w:rsidR="00F2535B">
        <w:rPr>
          <w:rFonts w:ascii="Times New Roman" w:eastAsia="Times New Roman" w:hAnsi="Times New Roman" w:cs="Times New Roman"/>
          <w:b/>
          <w:sz w:val="24"/>
          <w:szCs w:val="24"/>
          <w:shd w:val="clear" w:color="auto" w:fill="FFFFFF"/>
        </w:rPr>
        <w:tab/>
      </w:r>
    </w:p>
    <w:p w:rsidR="00AF5F54" w:rsidRDefault="00AF5F54" w:rsidP="0073093B">
      <w:pPr>
        <w:tabs>
          <w:tab w:val="left" w:pos="0"/>
        </w:tabs>
        <w:spacing w:after="0" w:line="264" w:lineRule="auto"/>
        <w:ind w:firstLine="709"/>
        <w:jc w:val="both"/>
        <w:rPr>
          <w:rFonts w:ascii="Times New Roman" w:eastAsia="Times New Roman" w:hAnsi="Times New Roman" w:cs="Times New Roman"/>
          <w:b/>
          <w:color w:val="000000"/>
          <w:sz w:val="24"/>
          <w:szCs w:val="24"/>
        </w:rPr>
      </w:pPr>
    </w:p>
    <w:p w:rsidR="00837B08" w:rsidRPr="00741525" w:rsidRDefault="00837B08" w:rsidP="0073093B">
      <w:pPr>
        <w:tabs>
          <w:tab w:val="left" w:pos="0"/>
        </w:tabs>
        <w:spacing w:after="0" w:line="264" w:lineRule="auto"/>
        <w:ind w:firstLine="709"/>
        <w:jc w:val="both"/>
        <w:rPr>
          <w:rFonts w:ascii="Times New Roman" w:eastAsia="Times New Roman" w:hAnsi="Times New Roman" w:cs="Times New Roman"/>
          <w:sz w:val="24"/>
          <w:szCs w:val="24"/>
          <w:shd w:val="clear" w:color="auto" w:fill="FFFFFF"/>
        </w:rPr>
      </w:pPr>
      <w:r w:rsidRPr="00741525">
        <w:rPr>
          <w:rFonts w:ascii="Times New Roman" w:eastAsia="Times New Roman" w:hAnsi="Times New Roman" w:cs="Times New Roman"/>
          <w:b/>
          <w:color w:val="000000"/>
          <w:sz w:val="24"/>
          <w:szCs w:val="24"/>
        </w:rPr>
        <w:t>MADDE 18</w:t>
      </w:r>
    </w:p>
    <w:p w:rsidR="009E10B0" w:rsidRDefault="003804C3" w:rsidP="00AF5F54">
      <w:pPr>
        <w:spacing w:after="0"/>
        <w:ind w:firstLine="708"/>
        <w:jc w:val="both"/>
        <w:rPr>
          <w:rFonts w:ascii="Times New Roman" w:eastAsia="Times New Roman" w:hAnsi="Times New Roman"/>
          <w:b/>
          <w:sz w:val="24"/>
          <w:szCs w:val="24"/>
        </w:rPr>
      </w:pPr>
      <w:r>
        <w:rPr>
          <w:rFonts w:ascii="Times New Roman" w:eastAsia="Times New Roman" w:hAnsi="Times New Roman"/>
          <w:b/>
          <w:sz w:val="24"/>
          <w:szCs w:val="24"/>
        </w:rPr>
        <w:t>İdari hizmet sözleşmeli personele yetkinlik puanı karşılığı başarı ücreti ödenmesi</w:t>
      </w:r>
    </w:p>
    <w:p w:rsidR="009E10B0" w:rsidRDefault="009E10B0" w:rsidP="00AF5F54">
      <w:pPr>
        <w:spacing w:after="0"/>
        <w:ind w:firstLine="708"/>
        <w:jc w:val="both"/>
        <w:rPr>
          <w:rFonts w:ascii="Times New Roman" w:eastAsia="Times New Roman" w:hAnsi="Times New Roman"/>
          <w:color w:val="000000"/>
          <w:sz w:val="24"/>
          <w:szCs w:val="24"/>
          <w:highlight w:val="white"/>
        </w:rPr>
      </w:pPr>
      <w:r>
        <w:rPr>
          <w:rFonts w:ascii="Times New Roman" w:eastAsia="Times New Roman" w:hAnsi="Times New Roman"/>
          <w:b/>
          <w:color w:val="000000"/>
          <w:sz w:val="24"/>
          <w:szCs w:val="24"/>
          <w:highlight w:val="white"/>
        </w:rPr>
        <w:t>Madde 48</w:t>
      </w:r>
      <w:r>
        <w:rPr>
          <w:rFonts w:ascii="Times New Roman" w:eastAsia="Times New Roman" w:hAnsi="Times New Roman"/>
          <w:color w:val="000000"/>
          <w:sz w:val="24"/>
          <w:szCs w:val="24"/>
          <w:highlight w:val="white"/>
        </w:rPr>
        <w:t xml:space="preserve"> </w:t>
      </w:r>
      <w:r w:rsidRPr="00AF5F54">
        <w:rPr>
          <w:rFonts w:ascii="Times New Roman" w:eastAsia="Times New Roman" w:hAnsi="Times New Roman"/>
          <w:color w:val="000000"/>
          <w:sz w:val="24"/>
          <w:szCs w:val="24"/>
          <w:highlight w:val="white"/>
        </w:rPr>
        <w:t>-</w:t>
      </w:r>
      <w:r w:rsidR="00AF5F54">
        <w:rPr>
          <w:rFonts w:ascii="Times New Roman" w:eastAsia="Times New Roman" w:hAnsi="Times New Roman"/>
          <w:color w:val="000000"/>
          <w:sz w:val="24"/>
          <w:szCs w:val="24"/>
          <w:highlight w:val="white"/>
        </w:rPr>
        <w:t xml:space="preserve"> (1) PTT A.Ş.</w:t>
      </w:r>
      <w:r w:rsidR="003804C3">
        <w:rPr>
          <w:rFonts w:ascii="Times New Roman" w:eastAsia="Times New Roman" w:hAnsi="Times New Roman"/>
          <w:color w:val="000000"/>
          <w:sz w:val="24"/>
          <w:szCs w:val="24"/>
          <w:highlight w:val="white"/>
        </w:rPr>
        <w:t>’</w:t>
      </w:r>
      <w:r w:rsidR="00AF5F54">
        <w:rPr>
          <w:rFonts w:ascii="Times New Roman" w:eastAsia="Times New Roman" w:hAnsi="Times New Roman"/>
          <w:color w:val="000000"/>
          <w:sz w:val="24"/>
          <w:szCs w:val="24"/>
          <w:highlight w:val="white"/>
        </w:rPr>
        <w:t xml:space="preserve">de görev yapan idari hizmet sözleşmeli personele; </w:t>
      </w:r>
      <w:r>
        <w:rPr>
          <w:rFonts w:ascii="Times New Roman" w:eastAsia="Times New Roman" w:hAnsi="Times New Roman"/>
          <w:color w:val="000000"/>
          <w:sz w:val="24"/>
          <w:szCs w:val="24"/>
          <w:highlight w:val="white"/>
        </w:rPr>
        <w:t>399 sayılı Kanun Hükmünde Kararname eki 2 sayılı cetvele tabi sözleşmeli st</w:t>
      </w:r>
      <w:r w:rsidR="00AF5F54">
        <w:rPr>
          <w:rFonts w:ascii="Times New Roman" w:eastAsia="Times New Roman" w:hAnsi="Times New Roman"/>
          <w:color w:val="000000"/>
          <w:sz w:val="24"/>
          <w:szCs w:val="24"/>
          <w:highlight w:val="white"/>
        </w:rPr>
        <w:t xml:space="preserve">atüde istihdam edilen personelin tabi tutulduğu </w:t>
      </w:r>
      <w:r>
        <w:rPr>
          <w:rFonts w:ascii="Times New Roman" w:eastAsia="Times New Roman" w:hAnsi="Times New Roman"/>
          <w:color w:val="000000"/>
          <w:sz w:val="24"/>
          <w:szCs w:val="24"/>
          <w:highlight w:val="white"/>
        </w:rPr>
        <w:t xml:space="preserve">Yetkinlik temelli </w:t>
      </w:r>
      <w:r w:rsidR="00AF5F54">
        <w:rPr>
          <w:rFonts w:ascii="Times New Roman" w:eastAsia="Times New Roman" w:hAnsi="Times New Roman"/>
          <w:color w:val="000000"/>
          <w:sz w:val="24"/>
          <w:szCs w:val="24"/>
          <w:highlight w:val="white"/>
        </w:rPr>
        <w:t xml:space="preserve">Değerlendirme kapsamında değerlendirmeye tabi tutulmak kaydıyla </w:t>
      </w:r>
      <w:r>
        <w:rPr>
          <w:rFonts w:ascii="Times New Roman" w:eastAsia="Times New Roman" w:hAnsi="Times New Roman"/>
          <w:color w:val="000000"/>
          <w:sz w:val="24"/>
          <w:szCs w:val="24"/>
          <w:highlight w:val="white"/>
        </w:rPr>
        <w:t>başarı puanları</w:t>
      </w:r>
      <w:r w:rsidR="00AF5F54">
        <w:rPr>
          <w:rFonts w:ascii="Times New Roman" w:eastAsia="Times New Roman" w:hAnsi="Times New Roman"/>
          <w:color w:val="000000"/>
          <w:sz w:val="24"/>
          <w:szCs w:val="24"/>
          <w:highlight w:val="white"/>
        </w:rPr>
        <w:t>,</w:t>
      </w:r>
      <w:r>
        <w:rPr>
          <w:rFonts w:ascii="Times New Roman" w:eastAsia="Times New Roman" w:hAnsi="Times New Roman"/>
          <w:color w:val="000000"/>
          <w:sz w:val="24"/>
          <w:szCs w:val="24"/>
          <w:highlight w:val="white"/>
        </w:rPr>
        <w:t xml:space="preserve">  </w:t>
      </w:r>
    </w:p>
    <w:p w:rsidR="009E10B0" w:rsidRDefault="009E10B0" w:rsidP="00AF5F54">
      <w:pPr>
        <w:pBdr>
          <w:top w:val="nil"/>
          <w:left w:val="nil"/>
          <w:bottom w:val="nil"/>
          <w:right w:val="nil"/>
          <w:between w:val="nil"/>
        </w:pBdr>
        <w:spacing w:after="0" w:line="256" w:lineRule="auto"/>
        <w:ind w:firstLine="708"/>
        <w:jc w:val="both"/>
        <w:rPr>
          <w:rFonts w:ascii="Times New Roman" w:eastAsia="Times New Roman" w:hAnsi="Times New Roman"/>
          <w:b/>
          <w:color w:val="000000"/>
          <w:sz w:val="24"/>
          <w:szCs w:val="24"/>
          <w:highlight w:val="white"/>
        </w:rPr>
      </w:pPr>
      <w:r>
        <w:rPr>
          <w:rFonts w:ascii="Times New Roman" w:eastAsia="Times New Roman" w:hAnsi="Times New Roman"/>
          <w:color w:val="000000"/>
          <w:sz w:val="24"/>
          <w:szCs w:val="24"/>
          <w:highlight w:val="white"/>
        </w:rPr>
        <w:t xml:space="preserve">A düzeyinde olanlara </w:t>
      </w:r>
      <w:r w:rsidRPr="00AF5F54">
        <w:rPr>
          <w:rFonts w:ascii="Times New Roman" w:eastAsia="Times New Roman" w:hAnsi="Times New Roman"/>
          <w:b/>
          <w:color w:val="000000"/>
          <w:sz w:val="24"/>
          <w:szCs w:val="24"/>
          <w:highlight w:val="white"/>
        </w:rPr>
        <w:t>temel ücretlerinin % 8'i,</w:t>
      </w:r>
    </w:p>
    <w:p w:rsidR="009E10B0" w:rsidRDefault="009E10B0" w:rsidP="00AF5F54">
      <w:pPr>
        <w:pBdr>
          <w:top w:val="nil"/>
          <w:left w:val="nil"/>
          <w:bottom w:val="nil"/>
          <w:right w:val="nil"/>
          <w:between w:val="nil"/>
        </w:pBdr>
        <w:spacing w:after="0" w:line="256" w:lineRule="auto"/>
        <w:ind w:firstLine="708"/>
        <w:jc w:val="both"/>
        <w:rPr>
          <w:rFonts w:ascii="Times New Roman" w:eastAsia="Times New Roman" w:hAnsi="Times New Roman"/>
          <w:b/>
          <w:color w:val="000000"/>
          <w:sz w:val="24"/>
          <w:szCs w:val="24"/>
          <w:highlight w:val="white"/>
        </w:rPr>
      </w:pPr>
      <w:r>
        <w:rPr>
          <w:rFonts w:ascii="Times New Roman" w:eastAsia="Times New Roman" w:hAnsi="Times New Roman"/>
          <w:color w:val="000000"/>
          <w:sz w:val="24"/>
          <w:szCs w:val="24"/>
          <w:highlight w:val="white"/>
        </w:rPr>
        <w:t xml:space="preserve">B düzeyinde olanlara </w:t>
      </w:r>
      <w:r w:rsidRPr="00AF5F54">
        <w:rPr>
          <w:rFonts w:ascii="Times New Roman" w:eastAsia="Times New Roman" w:hAnsi="Times New Roman"/>
          <w:b/>
          <w:color w:val="000000"/>
          <w:sz w:val="24"/>
          <w:szCs w:val="24"/>
          <w:highlight w:val="white"/>
        </w:rPr>
        <w:t>temel ücretlerinin % 4'ü,</w:t>
      </w:r>
      <w:r>
        <w:rPr>
          <w:rFonts w:ascii="Times New Roman" w:eastAsia="Times New Roman" w:hAnsi="Times New Roman"/>
          <w:color w:val="000000"/>
          <w:sz w:val="24"/>
          <w:szCs w:val="24"/>
          <w:highlight w:val="white"/>
        </w:rPr>
        <w:t xml:space="preserve"> </w:t>
      </w:r>
    </w:p>
    <w:p w:rsidR="009E10B0" w:rsidRDefault="009E10B0" w:rsidP="00AF5F54">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C düzeyinde olanlara </w:t>
      </w:r>
      <w:r w:rsidRPr="00AF5F54">
        <w:rPr>
          <w:rFonts w:ascii="Times New Roman" w:eastAsia="Times New Roman" w:hAnsi="Times New Roman"/>
          <w:b/>
          <w:color w:val="000000"/>
          <w:sz w:val="24"/>
          <w:szCs w:val="24"/>
          <w:highlight w:val="white"/>
        </w:rPr>
        <w:t>temel ücretlerinin</w:t>
      </w:r>
      <w:r w:rsidR="00AF5F54" w:rsidRPr="00AF5F54">
        <w:rPr>
          <w:rFonts w:ascii="Times New Roman" w:eastAsia="Times New Roman" w:hAnsi="Times New Roman"/>
          <w:b/>
          <w:color w:val="000000"/>
          <w:sz w:val="24"/>
          <w:szCs w:val="24"/>
          <w:highlight w:val="white"/>
        </w:rPr>
        <w:t xml:space="preserve"> % 2'si</w:t>
      </w:r>
      <w:r w:rsidR="00AF5F54">
        <w:rPr>
          <w:rFonts w:ascii="Times New Roman" w:eastAsia="Times New Roman" w:hAnsi="Times New Roman"/>
          <w:color w:val="000000"/>
          <w:sz w:val="24"/>
          <w:szCs w:val="24"/>
          <w:highlight w:val="white"/>
        </w:rPr>
        <w:t xml:space="preserve"> oranın</w:t>
      </w:r>
      <w:r>
        <w:rPr>
          <w:rFonts w:ascii="Times New Roman" w:eastAsia="Times New Roman" w:hAnsi="Times New Roman"/>
          <w:color w:val="000000"/>
          <w:sz w:val="24"/>
          <w:szCs w:val="24"/>
          <w:highlight w:val="white"/>
        </w:rPr>
        <w:t xml:space="preserve">a </w:t>
      </w:r>
      <w:r w:rsidR="00AF5F54">
        <w:rPr>
          <w:rFonts w:ascii="Times New Roman" w:eastAsia="Times New Roman" w:hAnsi="Times New Roman"/>
          <w:color w:val="000000"/>
          <w:sz w:val="24"/>
          <w:szCs w:val="24"/>
          <w:highlight w:val="white"/>
        </w:rPr>
        <w:t>denk gelecek tutar</w:t>
      </w:r>
      <w:r>
        <w:rPr>
          <w:rFonts w:ascii="Times New Roman" w:eastAsia="Times New Roman" w:hAnsi="Times New Roman"/>
          <w:color w:val="000000"/>
          <w:sz w:val="24"/>
          <w:szCs w:val="24"/>
          <w:highlight w:val="white"/>
        </w:rPr>
        <w:t>da başarı ücreti ödenir.</w:t>
      </w:r>
    </w:p>
    <w:p w:rsidR="003804C3" w:rsidRDefault="003804C3" w:rsidP="00FE4FC6">
      <w:pPr>
        <w:tabs>
          <w:tab w:val="left" w:pos="0"/>
        </w:tabs>
        <w:spacing w:after="0" w:line="264" w:lineRule="auto"/>
        <w:jc w:val="both"/>
        <w:rPr>
          <w:rFonts w:ascii="Times New Roman" w:eastAsia="Times New Roman" w:hAnsi="Times New Roman" w:cs="Times New Roman"/>
          <w:b/>
          <w:color w:val="000000"/>
          <w:sz w:val="24"/>
          <w:szCs w:val="24"/>
        </w:rPr>
      </w:pPr>
    </w:p>
    <w:p w:rsidR="0061195D" w:rsidRPr="00741525" w:rsidRDefault="0061195D" w:rsidP="0073093B">
      <w:pPr>
        <w:tabs>
          <w:tab w:val="left" w:pos="0"/>
        </w:tabs>
        <w:spacing w:after="0" w:line="264" w:lineRule="auto"/>
        <w:ind w:firstLine="709"/>
        <w:jc w:val="both"/>
        <w:rPr>
          <w:rFonts w:ascii="Times New Roman" w:eastAsia="Times New Roman" w:hAnsi="Times New Roman" w:cs="Times New Roman"/>
          <w:sz w:val="24"/>
          <w:szCs w:val="24"/>
          <w:shd w:val="clear" w:color="auto" w:fill="FFFFFF"/>
        </w:rPr>
      </w:pPr>
      <w:r w:rsidRPr="00741525">
        <w:rPr>
          <w:rFonts w:ascii="Times New Roman" w:eastAsia="Times New Roman" w:hAnsi="Times New Roman" w:cs="Times New Roman"/>
          <w:b/>
          <w:color w:val="000000"/>
          <w:sz w:val="24"/>
          <w:szCs w:val="24"/>
        </w:rPr>
        <w:t>MADDE 1</w:t>
      </w:r>
      <w:r>
        <w:rPr>
          <w:rFonts w:ascii="Times New Roman" w:eastAsia="Times New Roman" w:hAnsi="Times New Roman" w:cs="Times New Roman"/>
          <w:b/>
          <w:color w:val="000000"/>
          <w:sz w:val="24"/>
          <w:szCs w:val="24"/>
        </w:rPr>
        <w:t>9</w:t>
      </w:r>
    </w:p>
    <w:p w:rsidR="007649E4" w:rsidRDefault="003804C3" w:rsidP="007649E4">
      <w:pPr>
        <w:spacing w:after="0" w:line="240" w:lineRule="auto"/>
        <w:ind w:firstLine="708"/>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Hizmet tazminatı s</w:t>
      </w:r>
      <w:r w:rsidR="007649E4">
        <w:rPr>
          <w:rFonts w:ascii="Times New Roman" w:eastAsia="Batang" w:hAnsi="Times New Roman" w:cs="Times New Roman"/>
          <w:b/>
          <w:kern w:val="2"/>
          <w:sz w:val="24"/>
          <w:szCs w:val="24"/>
          <w:lang w:eastAsia="ko-KR"/>
        </w:rPr>
        <w:t>özleşmesi</w:t>
      </w:r>
    </w:p>
    <w:p w:rsidR="0061195D" w:rsidRDefault="003804C3" w:rsidP="003804C3">
      <w:pPr>
        <w:spacing w:after="0" w:line="240" w:lineRule="auto"/>
        <w:ind w:firstLine="708"/>
        <w:jc w:val="both"/>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t xml:space="preserve">Madde 51 </w:t>
      </w:r>
      <w:r w:rsidRPr="003804C3">
        <w:rPr>
          <w:rFonts w:ascii="Times New Roman" w:eastAsia="Batang" w:hAnsi="Times New Roman" w:cs="Times New Roman"/>
          <w:kern w:val="2"/>
          <w:sz w:val="24"/>
          <w:szCs w:val="24"/>
          <w:lang w:eastAsia="ko-KR"/>
        </w:rPr>
        <w:t>-</w:t>
      </w:r>
      <w:r>
        <w:rPr>
          <w:rFonts w:ascii="Times New Roman" w:eastAsia="Batang" w:hAnsi="Times New Roman" w:cs="Times New Roman"/>
          <w:b/>
          <w:kern w:val="2"/>
          <w:sz w:val="24"/>
          <w:szCs w:val="24"/>
          <w:lang w:eastAsia="ko-KR"/>
        </w:rPr>
        <w:t xml:space="preserve"> </w:t>
      </w:r>
      <w:r w:rsidR="007649E4" w:rsidRPr="009A6ACD">
        <w:rPr>
          <w:rFonts w:ascii="Times New Roman" w:eastAsia="Batang" w:hAnsi="Times New Roman" w:cs="Times New Roman"/>
          <w:kern w:val="2"/>
          <w:sz w:val="24"/>
          <w:szCs w:val="24"/>
          <w:lang w:eastAsia="ko-KR"/>
        </w:rPr>
        <w:t>(1)</w:t>
      </w:r>
      <w:r w:rsidR="007649E4">
        <w:rPr>
          <w:rFonts w:ascii="Times New Roman" w:eastAsia="Batang" w:hAnsi="Times New Roman" w:cs="Times New Roman"/>
          <w:kern w:val="2"/>
          <w:sz w:val="24"/>
          <w:szCs w:val="24"/>
          <w:lang w:eastAsia="ko-KR"/>
        </w:rPr>
        <w:t xml:space="preserve"> Bu h</w:t>
      </w:r>
      <w:r w:rsidR="007649E4">
        <w:rPr>
          <w:rFonts w:ascii="Times New Roman" w:hAnsi="Times New Roman" w:cs="Times New Roman"/>
          <w:sz w:val="24"/>
          <w:szCs w:val="24"/>
        </w:rPr>
        <w:t xml:space="preserve">izmet koluna bağlı </w:t>
      </w:r>
      <w:r w:rsidR="007649E4" w:rsidRPr="009A6ACD">
        <w:rPr>
          <w:rFonts w:ascii="Times New Roman" w:hAnsi="Times New Roman" w:cs="Times New Roman"/>
          <w:sz w:val="24"/>
          <w:szCs w:val="24"/>
        </w:rPr>
        <w:t xml:space="preserve">kurum ve kuruluşlarda görev yapan çalışanların genel </w:t>
      </w:r>
      <w:r w:rsidR="007649E4" w:rsidRPr="009A6ACD">
        <w:rPr>
          <w:rFonts w:ascii="Times New Roman" w:hAnsi="Times New Roman" w:cs="Times New Roman"/>
          <w:sz w:val="24"/>
          <w:szCs w:val="24"/>
          <w:shd w:val="clear" w:color="auto" w:fill="FFFFFF"/>
        </w:rPr>
        <w:t>hayatı etkileyen savaş, sıkıyönetim, olağanüstü hâl ilanı, salgın hastalık ve doğal afetler, yeni tesislerin kurulması, sınır illerde görev yapılması durumlar</w:t>
      </w:r>
      <w:r w:rsidR="007649E4">
        <w:rPr>
          <w:rFonts w:ascii="Times New Roman" w:hAnsi="Times New Roman" w:cs="Times New Roman"/>
          <w:sz w:val="24"/>
          <w:szCs w:val="24"/>
          <w:shd w:val="clear" w:color="auto" w:fill="FFFFFF"/>
        </w:rPr>
        <w:t>ı</w:t>
      </w:r>
      <w:r w:rsidR="007649E4" w:rsidRPr="009A6ACD">
        <w:rPr>
          <w:rFonts w:ascii="Times New Roman" w:hAnsi="Times New Roman" w:cs="Times New Roman"/>
          <w:sz w:val="24"/>
          <w:szCs w:val="24"/>
          <w:shd w:val="clear" w:color="auto" w:fill="FFFFFF"/>
        </w:rPr>
        <w:t xml:space="preserve"> nedeniyle </w:t>
      </w:r>
      <w:r w:rsidR="007649E4" w:rsidRPr="009A6ACD">
        <w:rPr>
          <w:rFonts w:ascii="Times New Roman" w:hAnsi="Times New Roman" w:cs="Times New Roman"/>
          <w:sz w:val="24"/>
          <w:szCs w:val="24"/>
        </w:rPr>
        <w:t xml:space="preserve">mali durumlarıyla ilgili sosyal bir denge kurulmasının gerekli olduğu hallerde ilgili kurum ve kuruluş ile en çok üyeye sahip sendika arasında 4688 sayılı Kamu Görevlileri Sendikaları ve Toplu Sözleşme Kanununun 32 nci maddesi hükümleri çerçevesinde </w:t>
      </w:r>
      <w:r w:rsidR="007649E4">
        <w:rPr>
          <w:rFonts w:ascii="Times New Roman" w:hAnsi="Times New Roman" w:cs="Times New Roman"/>
          <w:sz w:val="24"/>
          <w:szCs w:val="24"/>
        </w:rPr>
        <w:t xml:space="preserve">hizmet tazminatı sözleşmesi </w:t>
      </w:r>
      <w:r w:rsidR="007649E4" w:rsidRPr="009A6ACD">
        <w:rPr>
          <w:rFonts w:ascii="Times New Roman" w:hAnsi="Times New Roman" w:cs="Times New Roman"/>
          <w:sz w:val="24"/>
          <w:szCs w:val="24"/>
        </w:rPr>
        <w:t>yapılabilir.</w:t>
      </w:r>
    </w:p>
    <w:p w:rsidR="0073093B" w:rsidRPr="003804C3" w:rsidRDefault="0073093B" w:rsidP="003804C3">
      <w:pPr>
        <w:tabs>
          <w:tab w:val="left" w:pos="0"/>
        </w:tabs>
        <w:spacing w:after="0" w:line="264" w:lineRule="auto"/>
        <w:jc w:val="both"/>
        <w:rPr>
          <w:rFonts w:ascii="Times New Roman" w:eastAsia="Times New Roman" w:hAnsi="Times New Roman" w:cs="Times New Roman"/>
          <w:sz w:val="24"/>
          <w:szCs w:val="24"/>
          <w:shd w:val="clear" w:color="auto" w:fill="FFFFFF"/>
        </w:rPr>
      </w:pPr>
    </w:p>
    <w:p w:rsidR="00CC0D6D" w:rsidRPr="00CC0D6D" w:rsidRDefault="00CC0D6D" w:rsidP="0073093B">
      <w:pPr>
        <w:tabs>
          <w:tab w:val="left" w:pos="0"/>
        </w:tabs>
        <w:spacing w:after="0" w:line="264" w:lineRule="auto"/>
        <w:ind w:firstLine="709"/>
        <w:jc w:val="both"/>
        <w:rPr>
          <w:rFonts w:ascii="Times New Roman" w:eastAsia="Times New Roman" w:hAnsi="Times New Roman" w:cs="Times New Roman"/>
          <w:sz w:val="24"/>
          <w:szCs w:val="24"/>
          <w:shd w:val="clear" w:color="auto" w:fill="FFFFFF"/>
        </w:rPr>
      </w:pPr>
      <w:r w:rsidRPr="00741525">
        <w:rPr>
          <w:rFonts w:ascii="Times New Roman" w:eastAsia="Times New Roman" w:hAnsi="Times New Roman" w:cs="Times New Roman"/>
          <w:b/>
          <w:color w:val="000000"/>
          <w:sz w:val="24"/>
          <w:szCs w:val="24"/>
        </w:rPr>
        <w:t xml:space="preserve">MADDE </w:t>
      </w:r>
      <w:r>
        <w:rPr>
          <w:rFonts w:ascii="Times New Roman" w:eastAsia="Times New Roman" w:hAnsi="Times New Roman" w:cs="Times New Roman"/>
          <w:b/>
          <w:color w:val="000000"/>
          <w:sz w:val="24"/>
          <w:szCs w:val="24"/>
        </w:rPr>
        <w:t>2</w:t>
      </w:r>
      <w:r w:rsidR="003804C3">
        <w:rPr>
          <w:rFonts w:ascii="Times New Roman" w:eastAsia="Times New Roman" w:hAnsi="Times New Roman" w:cs="Times New Roman"/>
          <w:b/>
          <w:color w:val="000000"/>
          <w:sz w:val="24"/>
          <w:szCs w:val="24"/>
        </w:rPr>
        <w:t>0</w:t>
      </w:r>
    </w:p>
    <w:p w:rsidR="00360F2B" w:rsidRPr="00623F14" w:rsidRDefault="003804C3" w:rsidP="00360F2B">
      <w:pPr>
        <w:pStyle w:val="BasicParagraph"/>
        <w:spacing w:line="240" w:lineRule="auto"/>
        <w:ind w:firstLine="708"/>
        <w:jc w:val="both"/>
        <w:rPr>
          <w:rFonts w:ascii="Times New Roman" w:hAnsi="Times New Roman" w:cs="Times New Roman"/>
          <w:b/>
          <w:color w:val="000000" w:themeColor="text1"/>
        </w:rPr>
      </w:pPr>
      <w:r>
        <w:rPr>
          <w:rFonts w:ascii="Times New Roman" w:hAnsi="Times New Roman" w:cs="Times New Roman"/>
          <w:b/>
          <w:color w:val="000000" w:themeColor="text1"/>
        </w:rPr>
        <w:t>Fazla çalışma ücreti</w:t>
      </w:r>
    </w:p>
    <w:p w:rsidR="00360F2B" w:rsidRDefault="003804C3" w:rsidP="00360F2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52</w:t>
      </w:r>
      <w:r w:rsidR="00360F2B">
        <w:rPr>
          <w:rFonts w:ascii="Times New Roman" w:hAnsi="Times New Roman" w:cs="Times New Roman"/>
          <w:b/>
          <w:color w:val="000000" w:themeColor="text1"/>
          <w:sz w:val="24"/>
          <w:szCs w:val="24"/>
        </w:rPr>
        <w:t xml:space="preserve"> </w:t>
      </w:r>
      <w:r w:rsidR="00360F2B" w:rsidRPr="003804C3">
        <w:rPr>
          <w:rFonts w:ascii="Times New Roman" w:hAnsi="Times New Roman" w:cs="Times New Roman"/>
          <w:color w:val="000000" w:themeColor="text1"/>
          <w:sz w:val="24"/>
          <w:szCs w:val="24"/>
        </w:rPr>
        <w:t>-</w:t>
      </w:r>
      <w:r w:rsidR="00360F2B" w:rsidRPr="00623F14">
        <w:rPr>
          <w:rFonts w:ascii="Times New Roman" w:hAnsi="Times New Roman" w:cs="Times New Roman"/>
          <w:b/>
          <w:color w:val="000000" w:themeColor="text1"/>
          <w:sz w:val="24"/>
          <w:szCs w:val="24"/>
        </w:rPr>
        <w:t xml:space="preserve"> </w:t>
      </w:r>
      <w:r w:rsidR="00360F2B" w:rsidRPr="00623F14">
        <w:rPr>
          <w:rFonts w:ascii="Times New Roman" w:hAnsi="Times New Roman" w:cs="Times New Roman"/>
          <w:color w:val="000000" w:themeColor="text1"/>
          <w:sz w:val="24"/>
          <w:szCs w:val="24"/>
        </w:rPr>
        <w:t>(1)</w:t>
      </w:r>
      <w:r w:rsidR="00360F2B" w:rsidRPr="00623F14">
        <w:rPr>
          <w:rFonts w:ascii="Times New Roman" w:hAnsi="Times New Roman" w:cs="Times New Roman"/>
          <w:b/>
          <w:color w:val="000000" w:themeColor="text1"/>
          <w:sz w:val="24"/>
          <w:szCs w:val="24"/>
        </w:rPr>
        <w:t xml:space="preserve"> </w:t>
      </w:r>
      <w:r w:rsidR="0063369E">
        <w:rPr>
          <w:rFonts w:ascii="Times New Roman" w:hAnsi="Times New Roman" w:cs="Times New Roman"/>
          <w:color w:val="000000" w:themeColor="text1"/>
          <w:sz w:val="24"/>
          <w:szCs w:val="24"/>
        </w:rPr>
        <w:t xml:space="preserve">Radyo ve Televizyon Üst Kurulu </w:t>
      </w:r>
      <w:r w:rsidR="00360F2B">
        <w:rPr>
          <w:rFonts w:ascii="Times New Roman" w:hAnsi="Times New Roman" w:cs="Times New Roman"/>
          <w:color w:val="000000" w:themeColor="text1"/>
          <w:sz w:val="24"/>
          <w:szCs w:val="24"/>
        </w:rPr>
        <w:t xml:space="preserve">ile </w:t>
      </w:r>
      <w:r w:rsidR="00360F2B">
        <w:rPr>
          <w:rFonts w:ascii="Times New Roman" w:eastAsia="Times New Roman" w:hAnsi="Times New Roman"/>
          <w:sz w:val="24"/>
          <w:szCs w:val="24"/>
        </w:rPr>
        <w:t xml:space="preserve">Bilgi Teknolojileri ve İletişim Kurumunda </w:t>
      </w:r>
      <w:r w:rsidR="00360F2B" w:rsidRPr="00623F14">
        <w:rPr>
          <w:rFonts w:ascii="Times New Roman" w:hAnsi="Times New Roman" w:cs="Times New Roman"/>
          <w:color w:val="000000" w:themeColor="text1"/>
          <w:sz w:val="24"/>
          <w:szCs w:val="24"/>
        </w:rPr>
        <w:t xml:space="preserve">17/03/1981 tarihli ve 2429 sayılı Ulusal Bayram ve Genel Tatiller Hakkında Kanunun </w:t>
      </w:r>
      <w:r w:rsidR="00360F2B">
        <w:rPr>
          <w:rFonts w:ascii="Times New Roman" w:hAnsi="Times New Roman" w:cs="Times New Roman"/>
          <w:color w:val="000000" w:themeColor="text1"/>
          <w:sz w:val="24"/>
          <w:szCs w:val="24"/>
        </w:rPr>
        <w:t xml:space="preserve">1 inci ve </w:t>
      </w:r>
      <w:r w:rsidR="00360F2B" w:rsidRPr="00623F14">
        <w:rPr>
          <w:rFonts w:ascii="Times New Roman" w:hAnsi="Times New Roman" w:cs="Times New Roman"/>
          <w:color w:val="000000" w:themeColor="text1"/>
          <w:sz w:val="24"/>
          <w:szCs w:val="24"/>
        </w:rPr>
        <w:t>2 nci madde</w:t>
      </w:r>
      <w:r w:rsidR="00360F2B">
        <w:rPr>
          <w:rFonts w:ascii="Times New Roman" w:hAnsi="Times New Roman" w:cs="Times New Roman"/>
          <w:color w:val="000000" w:themeColor="text1"/>
          <w:sz w:val="24"/>
          <w:szCs w:val="24"/>
        </w:rPr>
        <w:t>ler</w:t>
      </w:r>
      <w:r w:rsidR="00360F2B" w:rsidRPr="00623F14">
        <w:rPr>
          <w:rFonts w:ascii="Times New Roman" w:hAnsi="Times New Roman" w:cs="Times New Roman"/>
          <w:color w:val="000000" w:themeColor="text1"/>
          <w:sz w:val="24"/>
          <w:szCs w:val="24"/>
        </w:rPr>
        <w:t>inde belirtilen bayram ve günler ile hafta sonu tatilleri</w:t>
      </w:r>
      <w:r w:rsidR="00360F2B">
        <w:rPr>
          <w:rFonts w:ascii="Times New Roman" w:hAnsi="Times New Roman" w:cs="Times New Roman"/>
          <w:color w:val="000000" w:themeColor="text1"/>
          <w:sz w:val="24"/>
          <w:szCs w:val="24"/>
        </w:rPr>
        <w:t xml:space="preserve"> </w:t>
      </w:r>
      <w:r w:rsidR="00360F2B" w:rsidRPr="00623F14">
        <w:rPr>
          <w:rFonts w:ascii="Times New Roman" w:hAnsi="Times New Roman" w:cs="Times New Roman"/>
          <w:color w:val="000000" w:themeColor="text1"/>
          <w:sz w:val="24"/>
          <w:szCs w:val="24"/>
        </w:rPr>
        <w:t>de</w:t>
      </w:r>
      <w:r w:rsidR="00360F2B" w:rsidRPr="00623F14">
        <w:rPr>
          <w:rFonts w:ascii="Times New Roman" w:hAnsi="Times New Roman" w:cs="Times New Roman"/>
          <w:color w:val="000000" w:themeColor="text1"/>
        </w:rPr>
        <w:t xml:space="preserve"> </w:t>
      </w:r>
      <w:r w:rsidR="00360F2B">
        <w:rPr>
          <w:rFonts w:ascii="Times New Roman" w:hAnsi="Times New Roman" w:cs="Times New Roman"/>
          <w:color w:val="000000" w:themeColor="text1"/>
        </w:rPr>
        <w:t xml:space="preserve">dahil olmak üzere </w:t>
      </w:r>
      <w:r w:rsidR="00360F2B" w:rsidRPr="00623F14">
        <w:rPr>
          <w:rFonts w:ascii="Times New Roman" w:hAnsi="Times New Roman" w:cs="Times New Roman"/>
          <w:color w:val="000000" w:themeColor="text1"/>
          <w:sz w:val="24"/>
          <w:szCs w:val="24"/>
        </w:rPr>
        <w:t>fiilen fazla çalışma yapan personel</w:t>
      </w:r>
      <w:r w:rsidR="00360F2B" w:rsidRPr="00623F14">
        <w:rPr>
          <w:rFonts w:ascii="Times New Roman" w:hAnsi="Times New Roman" w:cs="Times New Roman"/>
          <w:color w:val="000000" w:themeColor="text1"/>
        </w:rPr>
        <w:t>e</w:t>
      </w:r>
      <w:r w:rsidR="00360F2B" w:rsidRPr="00623F14">
        <w:rPr>
          <w:rFonts w:ascii="Times New Roman" w:hAnsi="Times New Roman" w:cs="Times New Roman"/>
          <w:color w:val="000000" w:themeColor="text1"/>
          <w:sz w:val="24"/>
          <w:szCs w:val="24"/>
        </w:rPr>
        <w:t>, ayda 50 ve yılda 3</w:t>
      </w:r>
      <w:r w:rsidR="00360F2B">
        <w:rPr>
          <w:rFonts w:ascii="Times New Roman" w:hAnsi="Times New Roman" w:cs="Times New Roman"/>
          <w:color w:val="000000" w:themeColor="text1"/>
          <w:sz w:val="24"/>
          <w:szCs w:val="24"/>
        </w:rPr>
        <w:t>5</w:t>
      </w:r>
      <w:r w:rsidR="00360F2B" w:rsidRPr="00623F14">
        <w:rPr>
          <w:rFonts w:ascii="Times New Roman" w:hAnsi="Times New Roman" w:cs="Times New Roman"/>
          <w:color w:val="000000" w:themeColor="text1"/>
          <w:sz w:val="24"/>
          <w:szCs w:val="24"/>
        </w:rPr>
        <w:t xml:space="preserve">0 saati geçmemek üzere yılı merkezî yönetim bütçe kanununda belirlenen fazla çalışma saat ücretinin üç katını aşmamak kaydıyla fazla çalışma ücreti ödenir. </w:t>
      </w:r>
    </w:p>
    <w:p w:rsidR="00FE4FC6" w:rsidRPr="00AD0BB9" w:rsidRDefault="00FE4FC6" w:rsidP="00360F2B">
      <w:pPr>
        <w:spacing w:after="0" w:line="240" w:lineRule="auto"/>
        <w:ind w:firstLine="709"/>
        <w:jc w:val="both"/>
        <w:rPr>
          <w:rFonts w:ascii="Times New Roman" w:hAnsi="Times New Roman" w:cs="Times New Roman"/>
          <w:color w:val="FF0000"/>
          <w:sz w:val="24"/>
          <w:szCs w:val="24"/>
        </w:rPr>
      </w:pPr>
    </w:p>
    <w:p w:rsidR="00C64C36" w:rsidRPr="0073093B" w:rsidRDefault="00794D3A" w:rsidP="0073093B">
      <w:pPr>
        <w:tabs>
          <w:tab w:val="left" w:pos="4498"/>
        </w:tabs>
        <w:spacing w:after="0" w:line="240" w:lineRule="auto"/>
        <w:jc w:val="both"/>
        <w:rPr>
          <w:rFonts w:ascii="Times New Roman" w:eastAsia="Times New Roman" w:hAnsi="Times New Roman" w:cs="Times New Roman"/>
          <w:color w:val="000000"/>
          <w:sz w:val="24"/>
        </w:rPr>
      </w:pPr>
      <w:r w:rsidRPr="0073093B">
        <w:rPr>
          <w:rFonts w:ascii="Times New Roman" w:eastAsia="Times New Roman" w:hAnsi="Times New Roman" w:cs="Times New Roman"/>
          <w:color w:val="000000"/>
          <w:sz w:val="24"/>
        </w:rPr>
        <w:tab/>
      </w:r>
    </w:p>
    <w:p w:rsidR="00794D3A" w:rsidRPr="00B95D58" w:rsidRDefault="00794D3A" w:rsidP="00794D3A">
      <w:pPr>
        <w:numPr>
          <w:ilvl w:val="0"/>
          <w:numId w:val="7"/>
        </w:numPr>
        <w:spacing w:after="0" w:line="240" w:lineRule="auto"/>
        <w:ind w:left="1134" w:hanging="567"/>
        <w:rPr>
          <w:rFonts w:ascii="Times New Roman" w:hAnsi="Times New Roman" w:cs="Times New Roman"/>
          <w:b/>
          <w:color w:val="000000"/>
          <w:sz w:val="24"/>
          <w:szCs w:val="24"/>
        </w:rPr>
      </w:pPr>
      <w:r w:rsidRPr="00B95D58">
        <w:rPr>
          <w:rFonts w:ascii="Times New Roman" w:hAnsi="Times New Roman" w:cs="Times New Roman"/>
          <w:b/>
          <w:color w:val="000000"/>
          <w:sz w:val="24"/>
          <w:szCs w:val="24"/>
        </w:rPr>
        <w:t>NİTELİĞİ İTİBARİYLE HİZMET KOLU KAPSAMINDA GÖRÜŞÜLEBİL</w:t>
      </w:r>
      <w:r>
        <w:rPr>
          <w:rFonts w:ascii="Times New Roman" w:hAnsi="Times New Roman" w:cs="Times New Roman"/>
          <w:b/>
          <w:color w:val="000000"/>
          <w:sz w:val="24"/>
          <w:szCs w:val="24"/>
        </w:rPr>
        <w:t xml:space="preserve">ECEĞİ KONUSUNDA UZLAŞILAMAYAN </w:t>
      </w:r>
      <w:r w:rsidRPr="00B95D58">
        <w:rPr>
          <w:rFonts w:ascii="Times New Roman" w:hAnsi="Times New Roman" w:cs="Times New Roman"/>
          <w:b/>
          <w:color w:val="000000"/>
          <w:sz w:val="24"/>
          <w:szCs w:val="24"/>
        </w:rPr>
        <w:t>TEKLİFLER</w:t>
      </w:r>
    </w:p>
    <w:p w:rsidR="004C2908" w:rsidRDefault="004C2908" w:rsidP="00093E99">
      <w:pPr>
        <w:spacing w:after="0" w:line="240" w:lineRule="auto"/>
        <w:ind w:left="708"/>
        <w:rPr>
          <w:rFonts w:ascii="Times New Roman" w:eastAsia="Times New Roman" w:hAnsi="Times New Roman" w:cs="Times New Roman"/>
          <w:b/>
          <w:color w:val="000000"/>
          <w:sz w:val="24"/>
        </w:rPr>
      </w:pPr>
    </w:p>
    <w:p w:rsidR="007E702B" w:rsidRPr="00794D3A" w:rsidRDefault="00794D3A" w:rsidP="003804C3">
      <w:pPr>
        <w:spacing w:after="0" w:line="240" w:lineRule="auto"/>
        <w:ind w:firstLine="709"/>
        <w:jc w:val="both"/>
        <w:rPr>
          <w:rFonts w:ascii="Times New Roman" w:eastAsia="Times New Roman" w:hAnsi="Times New Roman" w:cs="Times New Roman"/>
          <w:b/>
          <w:color w:val="000000"/>
          <w:sz w:val="24"/>
        </w:rPr>
      </w:pPr>
      <w:r w:rsidRPr="00794D3A">
        <w:rPr>
          <w:rFonts w:ascii="Times New Roman" w:eastAsia="Times New Roman" w:hAnsi="Times New Roman" w:cs="Times New Roman"/>
          <w:b/>
          <w:color w:val="000000"/>
          <w:sz w:val="24"/>
        </w:rPr>
        <w:t>MADDE 1</w:t>
      </w:r>
    </w:p>
    <w:p w:rsidR="00093E99" w:rsidRDefault="00261DBD" w:rsidP="003804C3">
      <w:pPr>
        <w:pBdr>
          <w:top w:val="nil"/>
          <w:left w:val="nil"/>
          <w:bottom w:val="nil"/>
          <w:right w:val="nil"/>
          <w:between w:val="nil"/>
        </w:pBd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PTT A.Ş. </w:t>
      </w:r>
      <w:r w:rsidR="00093E99">
        <w:rPr>
          <w:rFonts w:ascii="Times New Roman" w:eastAsia="Times New Roman" w:hAnsi="Times New Roman"/>
          <w:b/>
          <w:color w:val="000000"/>
          <w:sz w:val="24"/>
          <w:szCs w:val="24"/>
        </w:rPr>
        <w:t>çalışanlarına kardan pay verilmesi</w:t>
      </w:r>
    </w:p>
    <w:p w:rsidR="00093E99" w:rsidRDefault="00093E99" w:rsidP="003804C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color w:val="000000"/>
          <w:sz w:val="24"/>
          <w:szCs w:val="24"/>
          <w:highlight w:val="white"/>
        </w:rPr>
        <w:t>Madde 19</w:t>
      </w:r>
      <w:r>
        <w:rPr>
          <w:rFonts w:ascii="Times New Roman" w:eastAsia="Times New Roman" w:hAnsi="Times New Roman"/>
          <w:color w:val="000000"/>
          <w:sz w:val="24"/>
          <w:szCs w:val="24"/>
          <w:highlight w:val="white"/>
        </w:rPr>
        <w:t xml:space="preserve"> - </w:t>
      </w:r>
      <w:r>
        <w:rPr>
          <w:rFonts w:ascii="Times New Roman" w:eastAsia="Times New Roman" w:hAnsi="Times New Roman"/>
          <w:sz w:val="24"/>
          <w:szCs w:val="24"/>
        </w:rPr>
        <w:t xml:space="preserve">(1) </w:t>
      </w:r>
      <w:r w:rsidRPr="00093E99">
        <w:rPr>
          <w:rFonts w:ascii="Times New Roman" w:eastAsia="Times New Roman" w:hAnsi="Times New Roman"/>
          <w:sz w:val="24"/>
          <w:szCs w:val="24"/>
        </w:rPr>
        <w:t>PTT A.Ş.</w:t>
      </w:r>
      <w:r>
        <w:rPr>
          <w:rFonts w:ascii="Times New Roman" w:eastAsia="Times New Roman" w:hAnsi="Times New Roman"/>
          <w:sz w:val="24"/>
          <w:szCs w:val="24"/>
        </w:rPr>
        <w:t xml:space="preserve"> her yıl ilan ettiği karın % 10’ unu geçmemek üzere tüm personele eşit miktarda kardan pay verir.</w:t>
      </w:r>
    </w:p>
    <w:p w:rsidR="00794D3A" w:rsidRDefault="00794D3A" w:rsidP="0073093B">
      <w:pPr>
        <w:spacing w:after="0" w:line="240" w:lineRule="auto"/>
        <w:ind w:firstLine="709"/>
        <w:jc w:val="both"/>
        <w:rPr>
          <w:rFonts w:ascii="Times New Roman" w:eastAsia="Batang" w:hAnsi="Times New Roman" w:cs="Times New Roman"/>
          <w:iCs/>
          <w:color w:val="000000"/>
          <w:kern w:val="2"/>
          <w:sz w:val="24"/>
          <w:szCs w:val="24"/>
          <w:shd w:val="clear" w:color="auto" w:fill="FFFFFF"/>
          <w:lang w:eastAsia="ko-KR"/>
        </w:rPr>
      </w:pPr>
    </w:p>
    <w:p w:rsidR="00794D3A" w:rsidRPr="00794D3A" w:rsidRDefault="00794D3A" w:rsidP="0073093B">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MADDE 2</w:t>
      </w:r>
    </w:p>
    <w:p w:rsidR="002B0F42" w:rsidRDefault="002B0F42" w:rsidP="002B0F42">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 xml:space="preserve">PTT A.Ş. personeline uygulanan gelir vergisi oranlarının sabitlenmesi </w:t>
      </w:r>
    </w:p>
    <w:p w:rsidR="007E32FD" w:rsidRDefault="007A696C" w:rsidP="002B0F42">
      <w:pPr>
        <w:spacing w:after="0" w:line="240" w:lineRule="auto"/>
        <w:ind w:firstLine="709"/>
        <w:jc w:val="both"/>
        <w:rPr>
          <w:rFonts w:ascii="Times New Roman" w:eastAsia="Batang" w:hAnsi="Times New Roman" w:cs="Times New Roman"/>
          <w:kern w:val="2"/>
          <w:sz w:val="24"/>
          <w:szCs w:val="24"/>
          <w:lang w:eastAsia="ko-KR"/>
        </w:rPr>
      </w:pPr>
      <w:r>
        <w:rPr>
          <w:rFonts w:ascii="Times New Roman" w:eastAsia="Times New Roman" w:hAnsi="Times New Roman"/>
          <w:b/>
          <w:sz w:val="24"/>
          <w:szCs w:val="24"/>
        </w:rPr>
        <w:t>Madde</w:t>
      </w:r>
      <w:r w:rsidR="002B0F42">
        <w:rPr>
          <w:rFonts w:ascii="Times New Roman" w:eastAsia="Times New Roman" w:hAnsi="Times New Roman"/>
          <w:b/>
          <w:sz w:val="24"/>
          <w:szCs w:val="24"/>
        </w:rPr>
        <w:t xml:space="preserve"> 20 </w:t>
      </w:r>
      <w:r w:rsidR="00EF6673">
        <w:rPr>
          <w:rFonts w:ascii="Times New Roman" w:eastAsia="Times New Roman" w:hAnsi="Times New Roman"/>
          <w:sz w:val="24"/>
          <w:szCs w:val="24"/>
        </w:rPr>
        <w:t>-</w:t>
      </w:r>
      <w:r w:rsidR="002B0F42">
        <w:rPr>
          <w:rFonts w:ascii="Times New Roman" w:eastAsia="Times New Roman" w:hAnsi="Times New Roman"/>
          <w:sz w:val="24"/>
          <w:szCs w:val="24"/>
        </w:rPr>
        <w:t xml:space="preserve"> </w:t>
      </w:r>
      <w:r w:rsidR="00EF6673">
        <w:rPr>
          <w:rFonts w:ascii="Times New Roman" w:eastAsia="Times New Roman" w:hAnsi="Times New Roman"/>
          <w:sz w:val="24"/>
          <w:szCs w:val="24"/>
        </w:rPr>
        <w:t xml:space="preserve">(1) </w:t>
      </w:r>
      <w:r w:rsidR="002B0F42">
        <w:rPr>
          <w:rFonts w:ascii="Times New Roman" w:eastAsia="Times New Roman" w:hAnsi="Times New Roman"/>
          <w:sz w:val="24"/>
          <w:szCs w:val="24"/>
        </w:rPr>
        <w:t>Posta Telgraf Teşkilatı personelinden alınacak gelir vergisinin %15’lik dilimden fazlası kurumca ödenir.</w:t>
      </w:r>
    </w:p>
    <w:p w:rsidR="002B0F42" w:rsidRDefault="002B0F42" w:rsidP="0073093B">
      <w:pPr>
        <w:spacing w:after="0" w:line="240" w:lineRule="auto"/>
        <w:ind w:firstLine="709"/>
        <w:jc w:val="both"/>
        <w:rPr>
          <w:rFonts w:ascii="Times New Roman" w:eastAsia="Times New Roman" w:hAnsi="Times New Roman" w:cs="Times New Roman"/>
          <w:b/>
          <w:color w:val="000000"/>
          <w:sz w:val="24"/>
        </w:rPr>
      </w:pPr>
    </w:p>
    <w:p w:rsidR="00794D3A" w:rsidRPr="00794D3A" w:rsidRDefault="00794D3A" w:rsidP="0073093B">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MADDE 3</w:t>
      </w:r>
    </w:p>
    <w:p w:rsidR="00860562" w:rsidRDefault="00860562" w:rsidP="00647EC3">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A.Ş. personeline karşı uygulanan şiddetin engellenmesi</w:t>
      </w:r>
    </w:p>
    <w:p w:rsidR="00860562" w:rsidRPr="00860562" w:rsidRDefault="00860562" w:rsidP="00860562">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Madde 24 </w:t>
      </w:r>
      <w:r>
        <w:rPr>
          <w:rFonts w:ascii="Times New Roman" w:eastAsia="Times New Roman" w:hAnsi="Times New Roman"/>
          <w:color w:val="000000"/>
          <w:sz w:val="24"/>
          <w:szCs w:val="24"/>
        </w:rPr>
        <w:t>-</w:t>
      </w:r>
      <w:r w:rsidR="00D77F5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 Personelin görev esnasında vatandaş tarafından öldürülmesini, yaralanmasını, tehdite, şiddete ve hakarete maruz kalmalarını önlemek amacıyla PTT A.Ş. tarafından iş yerlerinde ve görev sahalarında önleyici, engelleyici ve caydırıcı tedbirler alır.</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Bu tedbirlerin yetersiz kalması halinde personelin ölümü, kalıcı bir hasar olacak şekilde yaralanması, süreli veya süresiz iş göremezlik raporu verilecek şekilde yaralanması, hırsızlık sonucu psikolojik sorunlar yaşaması halinde aşağıdaki oranlarda zarar gören personele PTT Genel Müdürlüğü bütçesinden karşılanmak kaydıyla tazminat ödenir;</w:t>
      </w:r>
    </w:p>
    <w:p w:rsidR="00860562" w:rsidRDefault="00860562" w:rsidP="00860562">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Personelin ölümü halinde Genel Müdür brüt maaşının 10 katı,</w:t>
      </w:r>
    </w:p>
    <w:p w:rsidR="00860562" w:rsidRDefault="00860562" w:rsidP="00860562">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 Kalıcı bir hasar olacak şekilde yaralanması halinde Genel Müdür brüt maaşının 7 katı,</w:t>
      </w:r>
    </w:p>
    <w:p w:rsidR="00860562" w:rsidRDefault="00860562" w:rsidP="00860562">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Tam teşekküllü devlet hastanesinden alınması kaydıyla süreli veya süresiz iş göremezlik raporu verilecek şekilde yaralanması halinde Genel Müdür brüt maaşının 5 katı, </w:t>
      </w:r>
    </w:p>
    <w:p w:rsidR="005C7C9C" w:rsidRDefault="00860562" w:rsidP="005C7C9C">
      <w:pPr>
        <w:spacing w:after="0" w:line="240" w:lineRule="auto"/>
        <w:ind w:firstLine="709"/>
        <w:jc w:val="both"/>
        <w:rPr>
          <w:rFonts w:ascii="Times New Roman" w:eastAsia="Times New Roman" w:hAnsi="Times New Roman" w:cs="Times New Roman"/>
          <w:b/>
          <w:sz w:val="24"/>
          <w:szCs w:val="24"/>
          <w:shd w:val="clear" w:color="auto" w:fill="FFFFFF"/>
        </w:rPr>
      </w:pPr>
      <w:r>
        <w:rPr>
          <w:rFonts w:ascii="Times New Roman" w:eastAsia="Times New Roman" w:hAnsi="Times New Roman"/>
          <w:color w:val="000000"/>
          <w:sz w:val="24"/>
          <w:szCs w:val="24"/>
        </w:rPr>
        <w:t>(d) Hırsızlık sonucu oluşacak psikolojik travmanın, tam teşekküllü devlet hastanesinden rapor edilmesi halinde Genel Müdür brüt maaşının 3 katı oranında tazminat ödenir.</w:t>
      </w:r>
    </w:p>
    <w:p w:rsidR="005C7C9C" w:rsidRDefault="005C7C9C" w:rsidP="005C7C9C">
      <w:pPr>
        <w:spacing w:after="0" w:line="240" w:lineRule="auto"/>
        <w:ind w:firstLine="709"/>
        <w:jc w:val="both"/>
        <w:rPr>
          <w:rFonts w:ascii="Times New Roman" w:eastAsia="Times New Roman" w:hAnsi="Times New Roman" w:cs="Times New Roman"/>
          <w:b/>
          <w:sz w:val="24"/>
          <w:szCs w:val="24"/>
          <w:shd w:val="clear" w:color="auto" w:fill="FFFFFF"/>
        </w:rPr>
      </w:pPr>
    </w:p>
    <w:p w:rsidR="0087329D" w:rsidRPr="005C7C9C" w:rsidRDefault="00794D3A" w:rsidP="004E1039">
      <w:pPr>
        <w:spacing w:after="0" w:line="240" w:lineRule="auto"/>
        <w:ind w:firstLine="709"/>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color w:val="000000"/>
          <w:sz w:val="24"/>
        </w:rPr>
        <w:t>MADDE 4</w:t>
      </w:r>
    </w:p>
    <w:p w:rsidR="00FE3E5A" w:rsidRDefault="003948CE" w:rsidP="004E1039">
      <w:pPr>
        <w:spacing w:after="0" w:line="240" w:lineRule="auto"/>
        <w:ind w:firstLine="708"/>
        <w:jc w:val="both"/>
        <w:rPr>
          <w:rFonts w:ascii="Times New Roman" w:eastAsia="Times New Roman" w:hAnsi="Times New Roman"/>
          <w:b/>
          <w:color w:val="262626"/>
          <w:sz w:val="24"/>
          <w:szCs w:val="24"/>
        </w:rPr>
      </w:pPr>
      <w:r>
        <w:rPr>
          <w:rFonts w:ascii="Times New Roman" w:eastAsia="Times New Roman" w:hAnsi="Times New Roman"/>
          <w:b/>
          <w:color w:val="000000"/>
          <w:sz w:val="24"/>
          <w:szCs w:val="24"/>
        </w:rPr>
        <w:t>PTT A.Ş.’</w:t>
      </w:r>
      <w:r w:rsidR="00FE3E5A">
        <w:rPr>
          <w:rFonts w:ascii="Times New Roman" w:eastAsia="Times New Roman" w:hAnsi="Times New Roman"/>
          <w:b/>
          <w:color w:val="000000"/>
          <w:sz w:val="24"/>
          <w:szCs w:val="24"/>
        </w:rPr>
        <w:t xml:space="preserve">de görev yapan personellere </w:t>
      </w:r>
      <w:r w:rsidR="00FE3E5A">
        <w:rPr>
          <w:rFonts w:ascii="Times New Roman" w:eastAsia="Times New Roman" w:hAnsi="Times New Roman"/>
          <w:b/>
          <w:color w:val="262626"/>
          <w:sz w:val="24"/>
          <w:szCs w:val="24"/>
        </w:rPr>
        <w:t xml:space="preserve">okul yardımı verilmesi </w:t>
      </w:r>
    </w:p>
    <w:p w:rsidR="00F15E95" w:rsidRDefault="00FE3E5A" w:rsidP="004E1039">
      <w:pPr>
        <w:spacing w:after="0" w:line="240" w:lineRule="auto"/>
        <w:ind w:firstLine="709"/>
        <w:jc w:val="both"/>
        <w:rPr>
          <w:rFonts w:ascii="Times New Roman" w:eastAsia="Times New Roman" w:hAnsi="Times New Roman"/>
          <w:color w:val="262626"/>
          <w:sz w:val="24"/>
          <w:szCs w:val="24"/>
        </w:rPr>
      </w:pPr>
      <w:r>
        <w:rPr>
          <w:rFonts w:ascii="Times New Roman" w:eastAsia="Times New Roman" w:hAnsi="Times New Roman"/>
          <w:b/>
          <w:color w:val="000000"/>
          <w:sz w:val="24"/>
          <w:szCs w:val="24"/>
        </w:rPr>
        <w:t>Madde 26</w:t>
      </w:r>
      <w:r w:rsidR="003948CE">
        <w:rPr>
          <w:rFonts w:ascii="Times New Roman" w:eastAsia="Times New Roman" w:hAnsi="Times New Roman"/>
          <w:b/>
          <w:color w:val="000000"/>
          <w:sz w:val="24"/>
          <w:szCs w:val="24"/>
        </w:rPr>
        <w:t xml:space="preserve"> </w:t>
      </w:r>
      <w:r w:rsidRPr="003804C3">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 </w:t>
      </w:r>
      <w:r>
        <w:rPr>
          <w:rFonts w:ascii="Times New Roman" w:eastAsia="Times New Roman" w:hAnsi="Times New Roman"/>
          <w:color w:val="262626"/>
          <w:sz w:val="24"/>
          <w:szCs w:val="24"/>
        </w:rPr>
        <w:t>(1) Posta Telgraf Teşkilatı Anonim Şirketinde görev yapan personele,  okula giden her bir çocuğu için 9800 gösterge rakamının aylık katsayısı ile çarpımıyla bulunacak tutarda eğitim destek ödeneği verilir. Bu ödenek eğitim-öğretim yılının başladığı ayda ödenen maaşla birlikte personele ödenir.</w:t>
      </w:r>
    </w:p>
    <w:p w:rsidR="004E1039" w:rsidRDefault="004E1039" w:rsidP="004E1039">
      <w:pPr>
        <w:spacing w:after="0" w:line="240" w:lineRule="auto"/>
        <w:ind w:firstLine="709"/>
        <w:jc w:val="both"/>
        <w:rPr>
          <w:rFonts w:ascii="Times New Roman" w:eastAsia="Times New Roman" w:hAnsi="Times New Roman" w:cs="Times New Roman"/>
          <w:b/>
          <w:color w:val="000000"/>
          <w:sz w:val="24"/>
        </w:rPr>
      </w:pPr>
    </w:p>
    <w:p w:rsidR="00C64C36" w:rsidRDefault="00F15E95" w:rsidP="00602365">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MADDE 5</w:t>
      </w:r>
    </w:p>
    <w:p w:rsidR="00602365" w:rsidRDefault="00602365" w:rsidP="00602365">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color w:val="000000"/>
          <w:sz w:val="24"/>
          <w:szCs w:val="24"/>
        </w:rPr>
        <w:t xml:space="preserve">PTT A.Ş. bünyesinde görev yapan personellere </w:t>
      </w:r>
      <w:r>
        <w:rPr>
          <w:rFonts w:ascii="Times New Roman" w:eastAsia="Times New Roman" w:hAnsi="Times New Roman"/>
          <w:b/>
          <w:sz w:val="24"/>
          <w:szCs w:val="24"/>
        </w:rPr>
        <w:t>vekâlet aylığı verilmesi</w:t>
      </w:r>
    </w:p>
    <w:p w:rsidR="00602365" w:rsidRDefault="00602365" w:rsidP="0060236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
          <w:sz w:val="24"/>
          <w:szCs w:val="24"/>
        </w:rPr>
        <w:t xml:space="preserve">Madde 29 </w:t>
      </w:r>
      <w:r w:rsidRPr="003804C3">
        <w:rPr>
          <w:rFonts w:ascii="Times New Roman" w:eastAsia="Times New Roman" w:hAnsi="Times New Roman"/>
          <w:sz w:val="24"/>
          <w:szCs w:val="24"/>
        </w:rPr>
        <w:t>-</w:t>
      </w:r>
      <w:r>
        <w:rPr>
          <w:rFonts w:ascii="Times New Roman" w:eastAsia="Times New Roman" w:hAnsi="Times New Roman"/>
          <w:b/>
          <w:sz w:val="24"/>
          <w:szCs w:val="24"/>
        </w:rPr>
        <w:t xml:space="preserve"> </w:t>
      </w:r>
      <w:r w:rsidRPr="00602365">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color w:val="262626"/>
          <w:sz w:val="24"/>
          <w:szCs w:val="24"/>
        </w:rPr>
        <w:t>Posta ve Telgraf Teşkilatı Anonim Şirketi’nde</w:t>
      </w:r>
      <w:r>
        <w:rPr>
          <w:rFonts w:ascii="Times New Roman" w:eastAsia="Times New Roman" w:hAnsi="Times New Roman"/>
          <w:sz w:val="24"/>
          <w:szCs w:val="24"/>
        </w:rPr>
        <w:t xml:space="preserve"> kendi unvanına göre üst unvana vekâlet eden 399 sayılı KHK kapsamındaki personele; vekâlet süresince vekâlet ettiği unvanın, aylık, ücret, ek ödeme, zam ve tazminatları gibi tüm mali hakları ödenir, sosyal haklarından yararlandırılır. </w:t>
      </w:r>
    </w:p>
    <w:p w:rsidR="00F15E95" w:rsidRDefault="00F15E95" w:rsidP="0073093B">
      <w:pPr>
        <w:spacing w:after="0"/>
        <w:ind w:firstLine="709"/>
        <w:jc w:val="both"/>
        <w:rPr>
          <w:rFonts w:ascii="Times New Roman" w:eastAsia="Times New Roman" w:hAnsi="Times New Roman" w:cs="Times New Roman"/>
          <w:b/>
          <w:color w:val="000000"/>
          <w:sz w:val="24"/>
        </w:rPr>
      </w:pPr>
    </w:p>
    <w:p w:rsidR="00F15E95" w:rsidRDefault="00F15E95" w:rsidP="00B23C2A">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MADDE 6</w:t>
      </w:r>
    </w:p>
    <w:p w:rsidR="004E277C" w:rsidRDefault="004E277C" w:rsidP="00B23C2A">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A.Ş. bünyesinde görev yapan teknisyenlerden teknikerlik diploması olanlara teknikerlere ödenen ücretlerin ödenmesi</w:t>
      </w:r>
    </w:p>
    <w:p w:rsidR="004E277C" w:rsidRDefault="004E277C" w:rsidP="00B23C2A">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color w:val="000000"/>
          <w:sz w:val="24"/>
          <w:szCs w:val="24"/>
        </w:rPr>
        <w:t xml:space="preserve">Madde 30 </w:t>
      </w:r>
      <w:r w:rsidRPr="003948CE">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 </w:t>
      </w:r>
      <w:r w:rsidRPr="004E277C">
        <w:rPr>
          <w:rFonts w:ascii="Times New Roman" w:eastAsia="Times New Roman" w:hAnsi="Times New Roman"/>
          <w:color w:val="000000"/>
          <w:sz w:val="24"/>
          <w:szCs w:val="24"/>
        </w:rPr>
        <w:t>(1)</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Posta ve Telgraf Teşkilatı Anonim Şirketi'nde</w:t>
      </w:r>
      <w:r>
        <w:rPr>
          <w:rFonts w:ascii="Times New Roman" w:eastAsia="Times New Roman" w:hAnsi="Times New Roman"/>
          <w:color w:val="000000"/>
          <w:sz w:val="24"/>
          <w:szCs w:val="24"/>
          <w:highlight w:val="white"/>
        </w:rPr>
        <w:t>“teknisyen” unvanı ile görev yapmakta olanlar,  “Tekniker” unvanına atanmak için aranan şartları taşımaları ve talepte bulunmaları halinde Unvan değişikliği sınavı yapılmaksızın 399 sayılı KHK kapsamında “Tekniker” unvanına atanır. Atanamayanlara veya atamaların mümkün olmaması halinde 657’ li memurlara uygulandığı gibi teknikerlik diploması olanlara PTT A.Ş.’ de teknikerlere ödenen ücret ödenir.</w:t>
      </w:r>
    </w:p>
    <w:p w:rsidR="00004790" w:rsidRDefault="00004790" w:rsidP="0073093B">
      <w:pPr>
        <w:widowControl w:val="0"/>
        <w:tabs>
          <w:tab w:val="left" w:pos="567"/>
        </w:tabs>
        <w:kinsoku w:val="0"/>
        <w:overflowPunct w:val="0"/>
        <w:autoSpaceDE w:val="0"/>
        <w:autoSpaceDN w:val="0"/>
        <w:spacing w:after="0" w:line="288" w:lineRule="auto"/>
        <w:ind w:firstLine="709"/>
        <w:contextualSpacing/>
        <w:jc w:val="both"/>
        <w:textAlignment w:val="baseline"/>
        <w:rPr>
          <w:rFonts w:ascii="Times New Roman" w:eastAsia="Times New Roman" w:hAnsi="Times New Roman" w:cs="Times New Roman"/>
          <w:sz w:val="24"/>
          <w:szCs w:val="24"/>
          <w:shd w:val="clear" w:color="auto" w:fill="FFFFFF"/>
        </w:rPr>
      </w:pPr>
    </w:p>
    <w:p w:rsidR="00FE4FC6" w:rsidRDefault="00FE4FC6" w:rsidP="0073093B">
      <w:pPr>
        <w:widowControl w:val="0"/>
        <w:tabs>
          <w:tab w:val="left" w:pos="567"/>
        </w:tabs>
        <w:kinsoku w:val="0"/>
        <w:overflowPunct w:val="0"/>
        <w:autoSpaceDE w:val="0"/>
        <w:autoSpaceDN w:val="0"/>
        <w:spacing w:after="0" w:line="288" w:lineRule="auto"/>
        <w:ind w:firstLine="709"/>
        <w:contextualSpacing/>
        <w:jc w:val="both"/>
        <w:textAlignment w:val="baseline"/>
        <w:rPr>
          <w:rFonts w:ascii="Times New Roman" w:eastAsia="Times New Roman" w:hAnsi="Times New Roman" w:cs="Times New Roman"/>
          <w:sz w:val="24"/>
          <w:szCs w:val="24"/>
          <w:shd w:val="clear" w:color="auto" w:fill="FFFFFF"/>
        </w:rPr>
      </w:pPr>
    </w:p>
    <w:p w:rsidR="00FE4FC6" w:rsidRDefault="00FE4FC6" w:rsidP="0073093B">
      <w:pPr>
        <w:widowControl w:val="0"/>
        <w:tabs>
          <w:tab w:val="left" w:pos="567"/>
        </w:tabs>
        <w:kinsoku w:val="0"/>
        <w:overflowPunct w:val="0"/>
        <w:autoSpaceDE w:val="0"/>
        <w:autoSpaceDN w:val="0"/>
        <w:spacing w:after="0" w:line="288" w:lineRule="auto"/>
        <w:ind w:firstLine="709"/>
        <w:contextualSpacing/>
        <w:jc w:val="both"/>
        <w:textAlignment w:val="baseline"/>
        <w:rPr>
          <w:rFonts w:ascii="Times New Roman" w:eastAsia="Times New Roman" w:hAnsi="Times New Roman" w:cs="Times New Roman"/>
          <w:sz w:val="24"/>
          <w:szCs w:val="24"/>
          <w:shd w:val="clear" w:color="auto" w:fill="FFFFFF"/>
        </w:rPr>
      </w:pPr>
    </w:p>
    <w:p w:rsidR="00FE4FC6" w:rsidRPr="0073093B" w:rsidRDefault="00FE4FC6" w:rsidP="0073093B">
      <w:pPr>
        <w:widowControl w:val="0"/>
        <w:tabs>
          <w:tab w:val="left" w:pos="567"/>
        </w:tabs>
        <w:kinsoku w:val="0"/>
        <w:overflowPunct w:val="0"/>
        <w:autoSpaceDE w:val="0"/>
        <w:autoSpaceDN w:val="0"/>
        <w:spacing w:after="0" w:line="288" w:lineRule="auto"/>
        <w:ind w:firstLine="709"/>
        <w:contextualSpacing/>
        <w:jc w:val="both"/>
        <w:textAlignment w:val="baseline"/>
        <w:rPr>
          <w:rFonts w:ascii="Times New Roman" w:eastAsia="Times New Roman" w:hAnsi="Times New Roman" w:cs="Times New Roman"/>
          <w:sz w:val="24"/>
          <w:szCs w:val="24"/>
          <w:shd w:val="clear" w:color="auto" w:fill="FFFFFF"/>
        </w:rPr>
      </w:pPr>
    </w:p>
    <w:p w:rsidR="00F15E95" w:rsidRDefault="0073093B" w:rsidP="0078679F">
      <w:pPr>
        <w:widowControl w:val="0"/>
        <w:tabs>
          <w:tab w:val="left" w:pos="567"/>
        </w:tabs>
        <w:kinsoku w:val="0"/>
        <w:overflowPunct w:val="0"/>
        <w:autoSpaceDE w:val="0"/>
        <w:autoSpaceDN w:val="0"/>
        <w:spacing w:after="0" w:line="240" w:lineRule="auto"/>
        <w:ind w:firstLine="709"/>
        <w:contextualSpacing/>
        <w:jc w:val="both"/>
        <w:textAlignment w:val="baseline"/>
        <w:rPr>
          <w:rFonts w:ascii="Times New Roman" w:eastAsia="Batang" w:hAnsi="Times New Roman" w:cs="Times New Roman"/>
          <w:b/>
          <w:kern w:val="2"/>
          <w:sz w:val="24"/>
          <w:szCs w:val="24"/>
          <w:lang w:eastAsia="ko-KR"/>
        </w:rPr>
      </w:pPr>
      <w:r>
        <w:rPr>
          <w:rFonts w:ascii="Times New Roman" w:eastAsia="Batang" w:hAnsi="Times New Roman" w:cs="Times New Roman"/>
          <w:b/>
          <w:kern w:val="2"/>
          <w:sz w:val="24"/>
          <w:szCs w:val="24"/>
          <w:lang w:eastAsia="ko-KR"/>
        </w:rPr>
        <w:lastRenderedPageBreak/>
        <w:t>MADDE 7</w:t>
      </w:r>
    </w:p>
    <w:p w:rsidR="0078679F" w:rsidRDefault="00021246" w:rsidP="0078679F">
      <w:pPr>
        <w:spacing w:after="0" w:line="240" w:lineRule="auto"/>
        <w:jc w:val="both"/>
        <w:rPr>
          <w:rFonts w:ascii="Times New Roman" w:eastAsia="Times New Roman" w:hAnsi="Times New Roman"/>
          <w:b/>
          <w:sz w:val="24"/>
          <w:szCs w:val="24"/>
        </w:rPr>
      </w:pPr>
      <w:r>
        <w:rPr>
          <w:rFonts w:ascii="Times New Roman" w:eastAsia="Times New Roman" w:hAnsi="Times New Roman" w:cs="Times New Roman"/>
          <w:sz w:val="24"/>
          <w:szCs w:val="24"/>
          <w:shd w:val="clear" w:color="auto" w:fill="FFFFFF"/>
        </w:rPr>
        <w:t xml:space="preserve"> </w:t>
      </w:r>
      <w:r w:rsidR="0078679F">
        <w:rPr>
          <w:rFonts w:ascii="Times New Roman" w:eastAsia="Times New Roman" w:hAnsi="Times New Roman" w:cs="Times New Roman"/>
          <w:sz w:val="24"/>
          <w:szCs w:val="24"/>
          <w:shd w:val="clear" w:color="auto" w:fill="FFFFFF"/>
        </w:rPr>
        <w:tab/>
      </w:r>
      <w:r w:rsidR="0078679F">
        <w:rPr>
          <w:rFonts w:ascii="Times New Roman" w:eastAsia="Times New Roman" w:hAnsi="Times New Roman"/>
          <w:b/>
          <w:sz w:val="24"/>
          <w:szCs w:val="24"/>
        </w:rPr>
        <w:t>TRT İstanbul il müdürlüğü personeline ilave tazminat</w:t>
      </w:r>
    </w:p>
    <w:p w:rsidR="0078679F" w:rsidRDefault="0078679F" w:rsidP="0078679F">
      <w:pPr>
        <w:spacing w:after="0" w:line="240" w:lineRule="auto"/>
        <w:ind w:firstLine="708"/>
        <w:jc w:val="both"/>
        <w:rPr>
          <w:rFonts w:ascii="Times New Roman" w:eastAsia="Times New Roman" w:hAnsi="Times New Roman"/>
          <w:color w:val="262626"/>
          <w:sz w:val="24"/>
          <w:szCs w:val="24"/>
        </w:rPr>
      </w:pPr>
      <w:r>
        <w:rPr>
          <w:rFonts w:ascii="Times New Roman" w:eastAsia="Times New Roman" w:hAnsi="Times New Roman"/>
          <w:b/>
          <w:sz w:val="24"/>
          <w:szCs w:val="24"/>
        </w:rPr>
        <w:t xml:space="preserve">Madde 33 </w:t>
      </w:r>
      <w:r w:rsidRPr="003948CE">
        <w:rPr>
          <w:rFonts w:ascii="Times New Roman" w:eastAsia="Times New Roman" w:hAnsi="Times New Roman"/>
          <w:sz w:val="24"/>
          <w:szCs w:val="24"/>
        </w:rPr>
        <w:t>-</w:t>
      </w:r>
      <w:r>
        <w:rPr>
          <w:rFonts w:ascii="Times New Roman" w:eastAsia="Times New Roman" w:hAnsi="Times New Roman"/>
          <w:b/>
          <w:sz w:val="24"/>
          <w:szCs w:val="24"/>
        </w:rPr>
        <w:t xml:space="preserve"> </w:t>
      </w:r>
      <w:r w:rsidRPr="0078679F">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color w:val="262626"/>
          <w:sz w:val="24"/>
          <w:szCs w:val="24"/>
        </w:rPr>
        <w:t xml:space="preserve">TRT Diyarbakır ve Erzurum İl Müdürlüklerinde görev yapan personele ödenen doğu tazminatı adıyla ödenen tazminat, aynı usul ve esaslara dayanarak İstanbul TRT il müdürlüğünde görev yapan personele de eşit tutarda ödenir. </w:t>
      </w:r>
    </w:p>
    <w:p w:rsidR="003E1D9C" w:rsidRPr="0073093B" w:rsidRDefault="003E1D9C" w:rsidP="0073093B">
      <w:pPr>
        <w:tabs>
          <w:tab w:val="left" w:pos="0"/>
        </w:tabs>
        <w:spacing w:after="0" w:line="264" w:lineRule="auto"/>
        <w:ind w:firstLine="709"/>
        <w:jc w:val="both"/>
        <w:rPr>
          <w:rFonts w:ascii="Times New Roman" w:eastAsia="Times New Roman" w:hAnsi="Times New Roman" w:cs="Times New Roman"/>
          <w:sz w:val="24"/>
          <w:szCs w:val="24"/>
          <w:shd w:val="clear" w:color="auto" w:fill="FFFFFF"/>
        </w:rPr>
      </w:pPr>
    </w:p>
    <w:p w:rsidR="00F15E95" w:rsidRDefault="00F15E95" w:rsidP="0078679F">
      <w:pPr>
        <w:tabs>
          <w:tab w:val="left" w:pos="142"/>
          <w:tab w:val="left" w:pos="284"/>
        </w:tabs>
        <w:kinsoku w:val="0"/>
        <w:overflowPunct w:val="0"/>
        <w:spacing w:after="0" w:line="240" w:lineRule="auto"/>
        <w:ind w:firstLine="709"/>
        <w:jc w:val="both"/>
        <w:textAlignment w:val="baseline"/>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MADDE </w:t>
      </w:r>
      <w:r w:rsidR="0073093B">
        <w:rPr>
          <w:rFonts w:ascii="Times New Roman" w:eastAsia="Times New Roman" w:hAnsi="Times New Roman" w:cs="Times New Roman"/>
          <w:b/>
          <w:color w:val="000000"/>
          <w:sz w:val="24"/>
        </w:rPr>
        <w:t>8</w:t>
      </w:r>
    </w:p>
    <w:p w:rsidR="0078679F" w:rsidRDefault="0078679F" w:rsidP="0078679F">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BTK personelinden gerekli koşulları sağlayanların idari ve teknik uzmanlığa atanması</w:t>
      </w:r>
    </w:p>
    <w:p w:rsidR="0078679F" w:rsidRDefault="0078679F" w:rsidP="0078679F">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
          <w:sz w:val="24"/>
          <w:szCs w:val="24"/>
        </w:rPr>
        <w:t xml:space="preserve">Madde 34 </w:t>
      </w:r>
      <w:r w:rsidRPr="00A51270">
        <w:rPr>
          <w:rFonts w:ascii="Times New Roman" w:eastAsia="Times New Roman" w:hAnsi="Times New Roman"/>
          <w:sz w:val="24"/>
          <w:szCs w:val="24"/>
        </w:rPr>
        <w:t>-</w:t>
      </w:r>
      <w:r w:rsidR="00A51270">
        <w:rPr>
          <w:rFonts w:ascii="Times New Roman" w:eastAsia="Times New Roman" w:hAnsi="Times New Roman"/>
          <w:b/>
          <w:sz w:val="24"/>
          <w:szCs w:val="24"/>
        </w:rPr>
        <w:t xml:space="preserve"> </w:t>
      </w:r>
      <w:r w:rsidRPr="0078679F">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sz w:val="24"/>
          <w:szCs w:val="24"/>
        </w:rPr>
        <w:t>Bir defaya mahsus olmak üzere, Bilgi Teknolojileri ve İletişim Kurumunda görev yapan personelden;</w:t>
      </w:r>
    </w:p>
    <w:p w:rsidR="0078679F" w:rsidRDefault="0078679F" w:rsidP="0078679F">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a) Fakülte veya dört yıllık yüksekokul mezunu olan,</w:t>
      </w:r>
    </w:p>
    <w:p w:rsidR="0078679F" w:rsidRDefault="0078679F" w:rsidP="0078679F">
      <w:pPr>
        <w:spacing w:after="0" w:line="240" w:lineRule="auto"/>
        <w:ind w:firstLine="708"/>
        <w:jc w:val="both"/>
      </w:pPr>
      <w:r>
        <w:rPr>
          <w:rFonts w:ascii="Times New Roman" w:eastAsia="Times New Roman" w:hAnsi="Times New Roman"/>
          <w:sz w:val="24"/>
          <w:szCs w:val="24"/>
        </w:rPr>
        <w:t>b) Son üç yıllık süre içerisinde disiplin cezası almamış olan,</w:t>
      </w:r>
      <w:r>
        <w:t xml:space="preserve"> </w:t>
      </w:r>
    </w:p>
    <w:p w:rsidR="0078679F" w:rsidRDefault="0078679F" w:rsidP="0078679F">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c) Tezli yüksek lisans veya doktora yapan veya hazırlayacakları tezleri Kurumca kabul edilenler, öğrenim alanına göre teknik veya idarî uzman kadrosuna sınavsız olarak atanır.</w:t>
      </w:r>
    </w:p>
    <w:p w:rsidR="00741525" w:rsidRDefault="00741525" w:rsidP="0078679F">
      <w:pPr>
        <w:spacing w:after="0" w:line="240" w:lineRule="auto"/>
        <w:ind w:firstLine="709"/>
        <w:rPr>
          <w:rFonts w:ascii="Times New Roman" w:eastAsia="Times New Roman" w:hAnsi="Times New Roman" w:cs="Times New Roman"/>
          <w:b/>
          <w:color w:val="000000"/>
          <w:sz w:val="24"/>
          <w:szCs w:val="24"/>
        </w:rPr>
      </w:pPr>
    </w:p>
    <w:p w:rsidR="00F15E95" w:rsidRPr="00741525" w:rsidRDefault="00F15E95" w:rsidP="0078679F">
      <w:pPr>
        <w:spacing w:after="0" w:line="240" w:lineRule="auto"/>
        <w:ind w:firstLine="709"/>
        <w:rPr>
          <w:rFonts w:ascii="Times New Roman"/>
          <w:b/>
          <w:sz w:val="24"/>
          <w:szCs w:val="24"/>
        </w:rPr>
      </w:pPr>
      <w:r w:rsidRPr="00741525">
        <w:rPr>
          <w:rFonts w:ascii="Times New Roman" w:eastAsia="Times New Roman" w:hAnsi="Times New Roman" w:cs="Times New Roman"/>
          <w:b/>
          <w:color w:val="000000"/>
          <w:sz w:val="24"/>
          <w:szCs w:val="24"/>
        </w:rPr>
        <w:t xml:space="preserve">MADDE </w:t>
      </w:r>
      <w:r w:rsidR="0073093B">
        <w:rPr>
          <w:rFonts w:ascii="Times New Roman" w:eastAsia="Times New Roman" w:hAnsi="Times New Roman" w:cs="Times New Roman"/>
          <w:b/>
          <w:color w:val="000000"/>
          <w:sz w:val="24"/>
          <w:szCs w:val="24"/>
        </w:rPr>
        <w:t>9</w:t>
      </w:r>
    </w:p>
    <w:p w:rsidR="0078679F" w:rsidRDefault="0078679F" w:rsidP="0078679F">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BTK’da görevde yükselme sınavı açılması</w:t>
      </w:r>
    </w:p>
    <w:p w:rsidR="0078679F" w:rsidRDefault="0078679F" w:rsidP="005A1E18">
      <w:pPr>
        <w:spacing w:after="0" w:line="240" w:lineRule="auto"/>
        <w:ind w:firstLine="709"/>
        <w:rPr>
          <w:rFonts w:ascii="Times New Roman" w:eastAsia="Times New Roman" w:hAnsi="Times New Roman"/>
          <w:color w:val="000000"/>
          <w:sz w:val="24"/>
          <w:szCs w:val="24"/>
        </w:rPr>
      </w:pPr>
      <w:r>
        <w:rPr>
          <w:rFonts w:ascii="Times New Roman" w:eastAsia="Times New Roman" w:hAnsi="Times New Roman"/>
          <w:b/>
          <w:sz w:val="24"/>
          <w:szCs w:val="24"/>
        </w:rPr>
        <w:t xml:space="preserve">Madde 35 </w:t>
      </w:r>
      <w:r w:rsidRPr="00A51270">
        <w:rPr>
          <w:rFonts w:ascii="Times New Roman" w:eastAsia="Times New Roman" w:hAnsi="Times New Roman"/>
          <w:sz w:val="24"/>
          <w:szCs w:val="24"/>
        </w:rPr>
        <w:t>-</w:t>
      </w:r>
      <w:r>
        <w:rPr>
          <w:rFonts w:ascii="Times New Roman" w:eastAsia="Times New Roman" w:hAnsi="Times New Roman"/>
          <w:b/>
          <w:sz w:val="24"/>
          <w:szCs w:val="24"/>
        </w:rPr>
        <w:t xml:space="preserve"> </w:t>
      </w:r>
      <w:r w:rsidRPr="0078679F">
        <w:rPr>
          <w:rFonts w:ascii="Times New Roman" w:eastAsia="Times New Roman" w:hAnsi="Times New Roman"/>
          <w:sz w:val="24"/>
          <w:szCs w:val="24"/>
        </w:rPr>
        <w:t>(1)</w:t>
      </w:r>
      <w:r>
        <w:rPr>
          <w:rFonts w:ascii="Times New Roman" w:eastAsia="Times New Roman" w:hAnsi="Times New Roman"/>
          <w:b/>
          <w:sz w:val="24"/>
          <w:szCs w:val="24"/>
        </w:rPr>
        <w:t xml:space="preserve"> </w:t>
      </w:r>
      <w:r>
        <w:rPr>
          <w:rFonts w:ascii="Times New Roman" w:eastAsia="Times New Roman" w:hAnsi="Times New Roman"/>
          <w:color w:val="000000"/>
          <w:sz w:val="24"/>
          <w:szCs w:val="24"/>
        </w:rPr>
        <w:t>Bilgi Teknolojileri ve İletişim Kurumunda görev yapan personel için, ilgili mevzuat kapsamında görevde yükselme ve unvan değişikliği sınavı açılır.</w:t>
      </w:r>
    </w:p>
    <w:p w:rsidR="00366BE7" w:rsidRDefault="00366BE7" w:rsidP="005A1E18">
      <w:pPr>
        <w:spacing w:after="0" w:line="240" w:lineRule="auto"/>
        <w:ind w:firstLine="709"/>
        <w:jc w:val="both"/>
        <w:rPr>
          <w:rFonts w:ascii="Times New Roman" w:hAnsi="Times New Roman" w:cs="Times New Roman"/>
          <w:b/>
          <w:sz w:val="24"/>
          <w:szCs w:val="24"/>
        </w:rPr>
      </w:pPr>
    </w:p>
    <w:p w:rsidR="00FE4FC6" w:rsidRDefault="00FE4FC6" w:rsidP="005A1E18">
      <w:pPr>
        <w:spacing w:after="0" w:line="240" w:lineRule="auto"/>
        <w:ind w:firstLine="709"/>
        <w:jc w:val="both"/>
        <w:rPr>
          <w:rFonts w:ascii="Times New Roman" w:hAnsi="Times New Roman" w:cs="Times New Roman"/>
          <w:b/>
          <w:sz w:val="24"/>
          <w:szCs w:val="24"/>
        </w:rPr>
      </w:pPr>
    </w:p>
    <w:p w:rsidR="003E1D9C" w:rsidRDefault="0073093B" w:rsidP="005A1E1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MADDE 10</w:t>
      </w:r>
    </w:p>
    <w:p w:rsidR="0078679F" w:rsidRDefault="0078679F" w:rsidP="005A1E1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BTK’ da çalışan geçici görevli personele kadro verilmesi</w:t>
      </w:r>
    </w:p>
    <w:p w:rsidR="0078679F" w:rsidRDefault="0078679F" w:rsidP="005A1E1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Madde 37</w:t>
      </w:r>
      <w:r w:rsidR="00A51270">
        <w:rPr>
          <w:rFonts w:ascii="Times New Roman" w:eastAsia="Times New Roman" w:hAnsi="Times New Roman"/>
          <w:b/>
          <w:sz w:val="24"/>
          <w:szCs w:val="24"/>
        </w:rPr>
        <w:t xml:space="preserve"> </w:t>
      </w:r>
      <w:r w:rsidR="005A1E18" w:rsidRPr="00A51270">
        <w:rPr>
          <w:rFonts w:ascii="Times New Roman" w:eastAsia="Times New Roman" w:hAnsi="Times New Roman"/>
          <w:sz w:val="24"/>
          <w:szCs w:val="24"/>
        </w:rPr>
        <w:t>-</w:t>
      </w:r>
      <w:r>
        <w:rPr>
          <w:rFonts w:ascii="Times New Roman" w:eastAsia="Times New Roman" w:hAnsi="Times New Roman"/>
          <w:b/>
          <w:sz w:val="24"/>
          <w:szCs w:val="24"/>
        </w:rPr>
        <w:t xml:space="preserve"> </w:t>
      </w:r>
      <w:r w:rsidR="005A1E18" w:rsidRPr="005A1E18">
        <w:rPr>
          <w:rFonts w:ascii="Times New Roman" w:eastAsia="Times New Roman" w:hAnsi="Times New Roman"/>
          <w:sz w:val="24"/>
          <w:szCs w:val="24"/>
        </w:rPr>
        <w:t>(1)</w:t>
      </w:r>
      <w:r w:rsidR="005A1E18">
        <w:rPr>
          <w:rFonts w:ascii="Times New Roman" w:eastAsia="Times New Roman" w:hAnsi="Times New Roman"/>
          <w:b/>
          <w:sz w:val="24"/>
          <w:szCs w:val="24"/>
        </w:rPr>
        <w:t xml:space="preserve"> </w:t>
      </w:r>
      <w:r>
        <w:rPr>
          <w:rFonts w:ascii="Times New Roman" w:eastAsia="Times New Roman" w:hAnsi="Times New Roman"/>
          <w:sz w:val="24"/>
          <w:szCs w:val="24"/>
        </w:rPr>
        <w:t>Kadroları diğer kurumlarda olup, Bilgi Teknolojileri ve İletişim Kurumunda görev yapan çalışanların kadrolarının bu kuruma naklinin sağlanması.</w:t>
      </w:r>
    </w:p>
    <w:p w:rsidR="00AC5F55" w:rsidRDefault="00AC5F55" w:rsidP="0073093B">
      <w:pPr>
        <w:spacing w:after="0" w:line="288" w:lineRule="auto"/>
        <w:ind w:firstLine="709"/>
        <w:jc w:val="both"/>
        <w:rPr>
          <w:rFonts w:ascii="Times New Roman" w:hAnsi="Times New Roman" w:cs="Times New Roman"/>
          <w:b/>
          <w:sz w:val="24"/>
          <w:szCs w:val="24"/>
        </w:rPr>
      </w:pPr>
    </w:p>
    <w:p w:rsidR="00AC5F55" w:rsidRPr="003E1D9C" w:rsidRDefault="00AC5F55" w:rsidP="005A1E18">
      <w:pPr>
        <w:spacing w:after="0" w:line="240" w:lineRule="auto"/>
        <w:ind w:firstLine="709"/>
        <w:jc w:val="both"/>
        <w:rPr>
          <w:rFonts w:ascii="Times New Roman"/>
          <w:b/>
          <w:sz w:val="24"/>
          <w:szCs w:val="24"/>
        </w:rPr>
      </w:pPr>
      <w:r>
        <w:rPr>
          <w:rFonts w:ascii="Times New Roman" w:hAnsi="Times New Roman" w:cs="Times New Roman"/>
          <w:b/>
          <w:sz w:val="24"/>
          <w:szCs w:val="24"/>
        </w:rPr>
        <w:t>MADDE 11</w:t>
      </w:r>
    </w:p>
    <w:p w:rsidR="005A1E18" w:rsidRDefault="005A1E18" w:rsidP="005A1E1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RTÜK bünyesinde görev yapan tüm uzmanlara sarı basın kartı verilmesi</w:t>
      </w:r>
    </w:p>
    <w:p w:rsidR="00AC5F55" w:rsidRPr="00411800" w:rsidRDefault="005A1E18" w:rsidP="00411800">
      <w:pPr>
        <w:spacing w:after="0" w:line="240" w:lineRule="auto"/>
        <w:ind w:firstLine="709"/>
        <w:jc w:val="both"/>
        <w:rPr>
          <w:rFonts w:ascii="Times New Roman" w:eastAsia="Times New Roman" w:hAnsi="Times New Roman"/>
          <w:color w:val="555555"/>
          <w:sz w:val="24"/>
          <w:szCs w:val="24"/>
        </w:rPr>
      </w:pPr>
      <w:r>
        <w:rPr>
          <w:rFonts w:ascii="Times New Roman" w:eastAsia="Times New Roman" w:hAnsi="Times New Roman"/>
          <w:b/>
          <w:sz w:val="24"/>
          <w:szCs w:val="24"/>
        </w:rPr>
        <w:t xml:space="preserve">Madde 38 </w:t>
      </w:r>
      <w:r w:rsidRPr="00A51270">
        <w:rPr>
          <w:rFonts w:ascii="Times New Roman" w:eastAsia="Times New Roman" w:hAnsi="Times New Roman"/>
          <w:sz w:val="24"/>
          <w:szCs w:val="24"/>
        </w:rPr>
        <w:t>-</w:t>
      </w:r>
      <w:r>
        <w:rPr>
          <w:rFonts w:ascii="Times New Roman" w:eastAsia="Times New Roman" w:hAnsi="Times New Roman"/>
          <w:b/>
          <w:sz w:val="24"/>
          <w:szCs w:val="24"/>
        </w:rPr>
        <w:t xml:space="preserve"> </w:t>
      </w:r>
      <w:r w:rsidRPr="005A1E18">
        <w:rPr>
          <w:rFonts w:ascii="Times New Roman" w:eastAsia="Times New Roman" w:hAnsi="Times New Roman"/>
          <w:sz w:val="24"/>
          <w:szCs w:val="24"/>
        </w:rPr>
        <w:t>(1)</w:t>
      </w:r>
      <w:r>
        <w:rPr>
          <w:rFonts w:ascii="Times New Roman" w:eastAsia="Times New Roman" w:hAnsi="Times New Roman"/>
          <w:b/>
          <w:sz w:val="24"/>
          <w:szCs w:val="24"/>
        </w:rPr>
        <w:t xml:space="preserve"> </w:t>
      </w:r>
      <w:r w:rsidR="00D4356B">
        <w:rPr>
          <w:rFonts w:ascii="Times New Roman" w:eastAsia="Times New Roman" w:hAnsi="Times New Roman"/>
          <w:sz w:val="24"/>
          <w:szCs w:val="24"/>
        </w:rPr>
        <w:t>14/12/2018</w:t>
      </w:r>
      <w:r>
        <w:rPr>
          <w:rFonts w:ascii="Times New Roman" w:eastAsia="Times New Roman" w:hAnsi="Times New Roman"/>
          <w:sz w:val="24"/>
          <w:szCs w:val="24"/>
        </w:rPr>
        <w:t xml:space="preserve"> tarihli </w:t>
      </w:r>
      <w:r w:rsidR="00D4356B">
        <w:rPr>
          <w:rFonts w:ascii="Times New Roman" w:eastAsia="Times New Roman" w:hAnsi="Times New Roman"/>
          <w:sz w:val="24"/>
          <w:szCs w:val="24"/>
        </w:rPr>
        <w:t>30625</w:t>
      </w:r>
      <w:r>
        <w:rPr>
          <w:rFonts w:ascii="Times New Roman" w:eastAsia="Times New Roman" w:hAnsi="Times New Roman"/>
          <w:sz w:val="24"/>
          <w:szCs w:val="24"/>
        </w:rPr>
        <w:t xml:space="preserve"> sayılı Resmi Gazetede yayımlanarak yürürlüğe giren Cumhurbaşkanlığı İletişim Kurum</w:t>
      </w:r>
      <w:r w:rsidR="00D4356B">
        <w:rPr>
          <w:rFonts w:ascii="Times New Roman" w:eastAsia="Times New Roman" w:hAnsi="Times New Roman"/>
          <w:sz w:val="24"/>
          <w:szCs w:val="24"/>
        </w:rPr>
        <w:t>u Basın Kartı Yönetmeliği’nin 13</w:t>
      </w:r>
      <w:r w:rsidR="00D77F5F">
        <w:rPr>
          <w:rFonts w:ascii="Times New Roman" w:eastAsia="Times New Roman" w:hAnsi="Times New Roman"/>
          <w:sz w:val="24"/>
          <w:szCs w:val="24"/>
        </w:rPr>
        <w:t>.maddesinin birinci fıkrasının (c) bendi</w:t>
      </w:r>
      <w:r>
        <w:rPr>
          <w:rFonts w:ascii="Times New Roman" w:eastAsia="Times New Roman" w:hAnsi="Times New Roman"/>
          <w:sz w:val="24"/>
          <w:szCs w:val="24"/>
        </w:rPr>
        <w:t xml:space="preserve"> </w:t>
      </w:r>
      <w:r w:rsidRPr="00D77F5F">
        <w:rPr>
          <w:rFonts w:ascii="Times New Roman" w:eastAsia="Times New Roman" w:hAnsi="Times New Roman"/>
          <w:i/>
          <w:sz w:val="24"/>
          <w:szCs w:val="24"/>
        </w:rPr>
        <w:t>“</w:t>
      </w:r>
      <w:r w:rsidR="00D77F5F" w:rsidRPr="00D77F5F">
        <w:rPr>
          <w:rFonts w:ascii="Times New Roman" w:eastAsia="Times New Roman" w:hAnsi="Times New Roman"/>
          <w:i/>
          <w:sz w:val="24"/>
          <w:szCs w:val="24"/>
        </w:rPr>
        <w:t xml:space="preserve">I.Hukuk Müşavirine, Daire Başkanlarına, </w:t>
      </w:r>
      <w:r w:rsidR="00D4356B" w:rsidRPr="00D77F5F">
        <w:rPr>
          <w:rFonts w:ascii="Times New Roman" w:eastAsia="Times New Roman" w:hAnsi="Times New Roman"/>
          <w:i/>
          <w:sz w:val="24"/>
          <w:szCs w:val="24"/>
        </w:rPr>
        <w:t xml:space="preserve">Basın ve </w:t>
      </w:r>
      <w:r w:rsidR="00485D09" w:rsidRPr="00D77F5F">
        <w:rPr>
          <w:rFonts w:ascii="Times New Roman" w:eastAsia="Times New Roman" w:hAnsi="Times New Roman"/>
          <w:i/>
          <w:sz w:val="24"/>
          <w:szCs w:val="24"/>
        </w:rPr>
        <w:t xml:space="preserve">Halkla İlişkiler Müşavirliğine, </w:t>
      </w:r>
      <w:r w:rsidR="00D77F5F" w:rsidRPr="00D77F5F">
        <w:rPr>
          <w:rFonts w:ascii="Times New Roman" w:eastAsia="Times New Roman" w:hAnsi="Times New Roman"/>
          <w:i/>
          <w:sz w:val="24"/>
          <w:szCs w:val="24"/>
        </w:rPr>
        <w:t xml:space="preserve">Başkanlık Müşavirlerine, Daire Başkan Yardımcılarına, Bölge Temsilcilerine, </w:t>
      </w:r>
      <w:r w:rsidR="00D77F5F">
        <w:rPr>
          <w:rFonts w:ascii="Times New Roman" w:eastAsia="Times New Roman" w:hAnsi="Times New Roman"/>
          <w:i/>
          <w:sz w:val="24"/>
          <w:szCs w:val="24"/>
        </w:rPr>
        <w:t>Üst Kurul U</w:t>
      </w:r>
      <w:r w:rsidR="00485D09" w:rsidRPr="00D77F5F">
        <w:rPr>
          <w:rFonts w:ascii="Times New Roman" w:eastAsia="Times New Roman" w:hAnsi="Times New Roman"/>
          <w:i/>
          <w:sz w:val="24"/>
          <w:szCs w:val="24"/>
        </w:rPr>
        <w:t xml:space="preserve">zmanlarına </w:t>
      </w:r>
      <w:r w:rsidR="00D77F5F" w:rsidRPr="00D77F5F">
        <w:rPr>
          <w:rFonts w:ascii="Times New Roman" w:eastAsia="Times New Roman" w:hAnsi="Times New Roman"/>
          <w:i/>
          <w:sz w:val="24"/>
          <w:szCs w:val="24"/>
        </w:rPr>
        <w:t xml:space="preserve">ve </w:t>
      </w:r>
      <w:r w:rsidR="00D77F5F">
        <w:rPr>
          <w:rFonts w:ascii="Times New Roman" w:eastAsia="Times New Roman" w:hAnsi="Times New Roman"/>
          <w:i/>
          <w:sz w:val="24"/>
          <w:szCs w:val="24"/>
        </w:rPr>
        <w:t>Ü</w:t>
      </w:r>
      <w:r w:rsidR="00D77F5F" w:rsidRPr="00D77F5F">
        <w:rPr>
          <w:rFonts w:ascii="Times New Roman" w:eastAsia="Times New Roman" w:hAnsi="Times New Roman"/>
          <w:i/>
          <w:sz w:val="24"/>
          <w:szCs w:val="24"/>
        </w:rPr>
        <w:t xml:space="preserve">st </w:t>
      </w:r>
      <w:r w:rsidR="00D77F5F">
        <w:rPr>
          <w:rFonts w:ascii="Times New Roman" w:eastAsia="Times New Roman" w:hAnsi="Times New Roman"/>
          <w:i/>
          <w:sz w:val="24"/>
          <w:szCs w:val="24"/>
        </w:rPr>
        <w:t>K</w:t>
      </w:r>
      <w:r w:rsidR="00D77F5F" w:rsidRPr="00D77F5F">
        <w:rPr>
          <w:rFonts w:ascii="Times New Roman" w:eastAsia="Times New Roman" w:hAnsi="Times New Roman"/>
          <w:i/>
          <w:sz w:val="24"/>
          <w:szCs w:val="24"/>
        </w:rPr>
        <w:t xml:space="preserve">urul </w:t>
      </w:r>
      <w:r w:rsidR="00D77F5F">
        <w:rPr>
          <w:rFonts w:ascii="Times New Roman" w:eastAsia="Times New Roman" w:hAnsi="Times New Roman"/>
          <w:i/>
          <w:sz w:val="24"/>
          <w:szCs w:val="24"/>
        </w:rPr>
        <w:t>U</w:t>
      </w:r>
      <w:r w:rsidR="00D77F5F" w:rsidRPr="00D77F5F">
        <w:rPr>
          <w:rFonts w:ascii="Times New Roman" w:eastAsia="Times New Roman" w:hAnsi="Times New Roman"/>
          <w:i/>
          <w:sz w:val="24"/>
          <w:szCs w:val="24"/>
        </w:rPr>
        <w:t xml:space="preserve">zman </w:t>
      </w:r>
      <w:r w:rsidR="00D77F5F">
        <w:rPr>
          <w:rFonts w:ascii="Times New Roman" w:eastAsia="Times New Roman" w:hAnsi="Times New Roman"/>
          <w:i/>
          <w:sz w:val="24"/>
          <w:szCs w:val="24"/>
        </w:rPr>
        <w:t>Y</w:t>
      </w:r>
      <w:r w:rsidR="00D77F5F" w:rsidRPr="00D77F5F">
        <w:rPr>
          <w:rFonts w:ascii="Times New Roman" w:eastAsia="Times New Roman" w:hAnsi="Times New Roman"/>
          <w:i/>
          <w:sz w:val="24"/>
          <w:szCs w:val="24"/>
        </w:rPr>
        <w:t xml:space="preserve">ardımcılarına </w:t>
      </w:r>
      <w:r w:rsidRPr="00D77F5F">
        <w:rPr>
          <w:rFonts w:ascii="Times New Roman" w:eastAsia="Times New Roman" w:hAnsi="Times New Roman"/>
          <w:i/>
          <w:sz w:val="24"/>
          <w:szCs w:val="24"/>
        </w:rPr>
        <w:t>sarı basın kartı verilir</w:t>
      </w:r>
      <w:r w:rsidR="00D77F5F" w:rsidRPr="00D77F5F">
        <w:rPr>
          <w:rFonts w:ascii="Times New Roman" w:eastAsia="Times New Roman" w:hAnsi="Times New Roman"/>
          <w:i/>
          <w:sz w:val="24"/>
          <w:szCs w:val="24"/>
        </w:rPr>
        <w:t>.</w:t>
      </w:r>
      <w:r w:rsidRPr="00D77F5F">
        <w:rPr>
          <w:rFonts w:ascii="Times New Roman" w:eastAsia="Times New Roman" w:hAnsi="Times New Roman"/>
          <w:i/>
          <w:sz w:val="24"/>
          <w:szCs w:val="24"/>
        </w:rPr>
        <w:t xml:space="preserve">” </w:t>
      </w:r>
      <w:r>
        <w:rPr>
          <w:rFonts w:ascii="Times New Roman" w:eastAsia="Times New Roman" w:hAnsi="Times New Roman"/>
          <w:sz w:val="24"/>
          <w:szCs w:val="24"/>
        </w:rPr>
        <w:t>şeklinde</w:t>
      </w:r>
      <w:r w:rsidR="00485D09">
        <w:rPr>
          <w:rFonts w:ascii="Times New Roman" w:eastAsia="Times New Roman" w:hAnsi="Times New Roman"/>
          <w:sz w:val="24"/>
          <w:szCs w:val="24"/>
        </w:rPr>
        <w:t xml:space="preserve"> </w:t>
      </w:r>
      <w:r>
        <w:rPr>
          <w:rFonts w:ascii="Times New Roman" w:eastAsia="Times New Roman" w:hAnsi="Times New Roman"/>
          <w:sz w:val="24"/>
          <w:szCs w:val="24"/>
        </w:rPr>
        <w:t>uygulanır.</w:t>
      </w:r>
    </w:p>
    <w:p w:rsidR="00AC5F55" w:rsidRPr="003E1D9C" w:rsidRDefault="00AC5F55" w:rsidP="00FE5FED">
      <w:pPr>
        <w:spacing w:before="240" w:after="0" w:line="240" w:lineRule="auto"/>
        <w:ind w:firstLine="709"/>
        <w:jc w:val="both"/>
        <w:rPr>
          <w:rFonts w:ascii="Times New Roman"/>
          <w:b/>
          <w:sz w:val="24"/>
          <w:szCs w:val="24"/>
        </w:rPr>
      </w:pPr>
      <w:r>
        <w:rPr>
          <w:rFonts w:ascii="Times New Roman" w:hAnsi="Times New Roman" w:cs="Times New Roman"/>
          <w:b/>
          <w:sz w:val="24"/>
          <w:szCs w:val="24"/>
        </w:rPr>
        <w:t>MADDE 12</w:t>
      </w:r>
    </w:p>
    <w:p w:rsidR="00FE5FED" w:rsidRDefault="00A51270" w:rsidP="00FE5FE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PTT A.Ş.’</w:t>
      </w:r>
      <w:r w:rsidR="00FE5FED">
        <w:rPr>
          <w:rFonts w:ascii="Times New Roman" w:eastAsia="Times New Roman" w:hAnsi="Times New Roman"/>
          <w:b/>
          <w:color w:val="000000"/>
          <w:sz w:val="24"/>
          <w:szCs w:val="24"/>
        </w:rPr>
        <w:t>de görev yapan İHS’li personelin rapor ücretlerinin ödenmesi</w:t>
      </w:r>
    </w:p>
    <w:p w:rsidR="00FE5FED" w:rsidRPr="00FE5FED" w:rsidRDefault="00FE5FED" w:rsidP="00FE5FE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Madde 43</w:t>
      </w:r>
      <w:r w:rsidR="00A51270">
        <w:rPr>
          <w:rFonts w:ascii="Times New Roman" w:eastAsia="Times New Roman" w:hAnsi="Times New Roman"/>
          <w:b/>
          <w:color w:val="000000"/>
          <w:sz w:val="24"/>
          <w:szCs w:val="24"/>
        </w:rPr>
        <w:t xml:space="preserve"> </w:t>
      </w:r>
      <w:r w:rsidRPr="00A51270">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 </w:t>
      </w:r>
      <w:r w:rsidR="00411800">
        <w:rPr>
          <w:rFonts w:ascii="Times New Roman" w:eastAsia="Times New Roman" w:hAnsi="Times New Roman"/>
          <w:color w:val="000000"/>
          <w:sz w:val="24"/>
          <w:szCs w:val="24"/>
        </w:rPr>
        <w:t>(1</w:t>
      </w:r>
      <w:r w:rsidRPr="00FE5FE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5510 Sayılı Kanunun 4 a kapsamında sigortalı olan İHS li personel yılda 3 defa 2 güne kadar olan geçici iş göremezlik raporları kurum tarafından </w:t>
      </w:r>
      <w:r w:rsidR="00411800">
        <w:rPr>
          <w:rFonts w:ascii="Times New Roman" w:eastAsia="Times New Roman" w:hAnsi="Times New Roman"/>
          <w:color w:val="000000"/>
          <w:sz w:val="24"/>
          <w:szCs w:val="24"/>
        </w:rPr>
        <w:t xml:space="preserve">ödenirken ayı yıl içerisinde 4. </w:t>
      </w:r>
      <w:r>
        <w:rPr>
          <w:rFonts w:ascii="Times New Roman" w:eastAsia="Times New Roman" w:hAnsi="Times New Roman"/>
          <w:color w:val="000000"/>
          <w:sz w:val="24"/>
          <w:szCs w:val="24"/>
        </w:rPr>
        <w:t>ve üzeri 2 günü aşmayan raporlarda iş görmemezlik raporları ödenmemektedir. Bu 2 günü aşamayan raporlarda iş görmemezlik raporları sayı sınırı olmadan ödenir.</w:t>
      </w:r>
    </w:p>
    <w:p w:rsidR="00FE5FED" w:rsidRDefault="00411800" w:rsidP="00FE5FE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E5FED" w:rsidRPr="00FE5FED">
        <w:rPr>
          <w:rFonts w:ascii="Times New Roman" w:eastAsia="Times New Roman" w:hAnsi="Times New Roman"/>
          <w:color w:val="000000"/>
          <w:sz w:val="24"/>
          <w:szCs w:val="24"/>
        </w:rPr>
        <w:t>)</w:t>
      </w:r>
      <w:r w:rsidR="00FE5FED">
        <w:rPr>
          <w:rFonts w:ascii="Times New Roman" w:eastAsia="Times New Roman" w:hAnsi="Times New Roman"/>
          <w:color w:val="000000"/>
          <w:sz w:val="24"/>
          <w:szCs w:val="24"/>
        </w:rPr>
        <w:t xml:space="preserve"> 5510 Sayılı Kanunun 4 a kapsamında sigortalı olan İHS li personel 6 ayı aşan ücretsiz izin aldığında sigorta hizmetlerden faydalanamamaktadır. Bu personelinde diğer kamu görevlileri gibi ücretsiz izin süresi boyunca sağlık sigortası hizmetinden faydalandırılması sağlanır.</w:t>
      </w:r>
    </w:p>
    <w:p w:rsidR="00AC5F55" w:rsidRDefault="00411800" w:rsidP="00FE5FE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FE5FED" w:rsidRPr="00FE5FED">
        <w:rPr>
          <w:rFonts w:ascii="Times New Roman" w:eastAsia="Times New Roman" w:hAnsi="Times New Roman"/>
          <w:color w:val="000000"/>
          <w:sz w:val="24"/>
          <w:szCs w:val="24"/>
        </w:rPr>
        <w:t>)</w:t>
      </w:r>
      <w:r w:rsidR="00FE5FED">
        <w:rPr>
          <w:rFonts w:ascii="Times New Roman" w:eastAsia="Times New Roman" w:hAnsi="Times New Roman"/>
          <w:color w:val="000000"/>
          <w:sz w:val="24"/>
          <w:szCs w:val="24"/>
        </w:rPr>
        <w:t xml:space="preserve"> 5510 sayılı kanunun 4.mad.- a ve c fıkralarına tabii </w:t>
      </w:r>
      <w:r w:rsidR="00FE5FED" w:rsidRPr="00A51270">
        <w:rPr>
          <w:rFonts w:ascii="Times New Roman" w:eastAsia="Times New Roman" w:hAnsi="Times New Roman"/>
          <w:color w:val="000000"/>
          <w:sz w:val="24"/>
          <w:szCs w:val="24"/>
        </w:rPr>
        <w:t>6475 sayılı kanuna göre görev yapan</w:t>
      </w:r>
      <w:r w:rsidR="00FE5FED">
        <w:rPr>
          <w:rFonts w:ascii="Times New Roman" w:eastAsia="Times New Roman" w:hAnsi="Times New Roman"/>
          <w:b/>
          <w:color w:val="000000"/>
          <w:sz w:val="24"/>
          <w:szCs w:val="24"/>
        </w:rPr>
        <w:t xml:space="preserve"> </w:t>
      </w:r>
      <w:r w:rsidR="00FE5FED">
        <w:rPr>
          <w:rFonts w:ascii="Times New Roman" w:eastAsia="Times New Roman" w:hAnsi="Times New Roman"/>
          <w:color w:val="000000"/>
          <w:sz w:val="24"/>
          <w:szCs w:val="24"/>
        </w:rPr>
        <w:t>İHS li personelin raporlu oldukları sürece ödenmeyen ikramiyele</w:t>
      </w:r>
      <w:r w:rsidR="00A51270">
        <w:rPr>
          <w:rFonts w:ascii="Times New Roman" w:eastAsia="Times New Roman" w:hAnsi="Times New Roman"/>
          <w:color w:val="000000"/>
          <w:sz w:val="24"/>
          <w:szCs w:val="24"/>
        </w:rPr>
        <w:t>rinin kurum tarafından ödenir.</w:t>
      </w:r>
    </w:p>
    <w:p w:rsidR="007649E4" w:rsidRDefault="007649E4" w:rsidP="00FE5FED">
      <w:pPr>
        <w:spacing w:after="0" w:line="240" w:lineRule="auto"/>
        <w:ind w:firstLine="709"/>
        <w:jc w:val="both"/>
        <w:rPr>
          <w:rFonts w:ascii="Times New Roman"/>
          <w:b/>
          <w:sz w:val="24"/>
          <w:szCs w:val="24"/>
        </w:rPr>
      </w:pPr>
    </w:p>
    <w:p w:rsidR="00AC5F55" w:rsidRPr="003E1D9C" w:rsidRDefault="00AC5F55" w:rsidP="007649E4">
      <w:pPr>
        <w:spacing w:after="0" w:line="240" w:lineRule="auto"/>
        <w:ind w:firstLine="709"/>
        <w:jc w:val="both"/>
        <w:rPr>
          <w:rFonts w:ascii="Times New Roman"/>
          <w:b/>
          <w:sz w:val="24"/>
          <w:szCs w:val="24"/>
        </w:rPr>
      </w:pPr>
      <w:r>
        <w:rPr>
          <w:rFonts w:ascii="Times New Roman" w:hAnsi="Times New Roman" w:cs="Times New Roman"/>
          <w:b/>
          <w:sz w:val="24"/>
          <w:szCs w:val="24"/>
        </w:rPr>
        <w:lastRenderedPageBreak/>
        <w:t>MADDE 13</w:t>
      </w:r>
    </w:p>
    <w:p w:rsidR="007649E4" w:rsidRDefault="00A51270" w:rsidP="007649E4">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TRT p</w:t>
      </w:r>
      <w:r w:rsidR="007649E4">
        <w:rPr>
          <w:rFonts w:ascii="Times New Roman" w:eastAsia="Times New Roman" w:hAnsi="Times New Roman"/>
          <w:b/>
          <w:sz w:val="24"/>
          <w:szCs w:val="24"/>
        </w:rPr>
        <w:t xml:space="preserve">ersoneline uygulanan gelir vergisi oranlarının sabitlenmesi </w:t>
      </w:r>
    </w:p>
    <w:p w:rsidR="007649E4" w:rsidRDefault="007A696C" w:rsidP="00A5127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Madde</w:t>
      </w:r>
      <w:r w:rsidR="007649E4">
        <w:rPr>
          <w:rFonts w:ascii="Times New Roman" w:eastAsia="Times New Roman" w:hAnsi="Times New Roman"/>
          <w:b/>
          <w:sz w:val="24"/>
          <w:szCs w:val="24"/>
        </w:rPr>
        <w:t xml:space="preserve"> 49 </w:t>
      </w:r>
      <w:r w:rsidR="007649E4" w:rsidRPr="00A51270">
        <w:rPr>
          <w:rFonts w:ascii="Times New Roman" w:eastAsia="Times New Roman" w:hAnsi="Times New Roman"/>
          <w:sz w:val="24"/>
          <w:szCs w:val="24"/>
        </w:rPr>
        <w:t>-</w:t>
      </w:r>
      <w:r w:rsidR="007649E4">
        <w:rPr>
          <w:rFonts w:ascii="Times New Roman" w:eastAsia="Times New Roman" w:hAnsi="Times New Roman"/>
          <w:b/>
          <w:sz w:val="24"/>
          <w:szCs w:val="24"/>
        </w:rPr>
        <w:t xml:space="preserve"> </w:t>
      </w:r>
      <w:r w:rsidR="007649E4" w:rsidRPr="007649E4">
        <w:rPr>
          <w:rFonts w:ascii="Times New Roman" w:eastAsia="Times New Roman" w:hAnsi="Times New Roman"/>
          <w:sz w:val="24"/>
          <w:szCs w:val="24"/>
        </w:rPr>
        <w:t>(1)</w:t>
      </w:r>
      <w:r w:rsidR="007649E4">
        <w:rPr>
          <w:rFonts w:ascii="Times New Roman" w:eastAsia="Times New Roman" w:hAnsi="Times New Roman"/>
          <w:b/>
          <w:sz w:val="24"/>
          <w:szCs w:val="24"/>
        </w:rPr>
        <w:t xml:space="preserve"> </w:t>
      </w:r>
      <w:r w:rsidR="007649E4">
        <w:rPr>
          <w:rFonts w:ascii="Times New Roman" w:eastAsia="Times New Roman" w:hAnsi="Times New Roman"/>
          <w:sz w:val="24"/>
          <w:szCs w:val="24"/>
        </w:rPr>
        <w:t>TRT personelinden alınacak gelir vergisinin %15’lik dilimden fazlası kurumca ödenir.</w:t>
      </w:r>
    </w:p>
    <w:p w:rsidR="00AC5F55" w:rsidRDefault="00AC5F55" w:rsidP="0073093B">
      <w:pPr>
        <w:spacing w:after="0" w:line="288" w:lineRule="auto"/>
        <w:ind w:firstLine="709"/>
        <w:jc w:val="both"/>
        <w:rPr>
          <w:rFonts w:ascii="Times New Roman"/>
          <w:b/>
          <w:sz w:val="24"/>
          <w:szCs w:val="24"/>
        </w:rPr>
      </w:pPr>
    </w:p>
    <w:p w:rsidR="00AC5F55" w:rsidRPr="003E1D9C" w:rsidRDefault="00AC5F55" w:rsidP="007649E4">
      <w:pPr>
        <w:spacing w:after="0" w:line="240" w:lineRule="auto"/>
        <w:ind w:firstLine="709"/>
        <w:jc w:val="both"/>
        <w:rPr>
          <w:rFonts w:ascii="Times New Roman"/>
          <w:b/>
          <w:sz w:val="24"/>
          <w:szCs w:val="24"/>
        </w:rPr>
      </w:pPr>
      <w:r>
        <w:rPr>
          <w:rFonts w:ascii="Times New Roman" w:hAnsi="Times New Roman" w:cs="Times New Roman"/>
          <w:b/>
          <w:sz w:val="24"/>
          <w:szCs w:val="24"/>
        </w:rPr>
        <w:t>MADDE 14</w:t>
      </w:r>
    </w:p>
    <w:p w:rsidR="007649E4" w:rsidRDefault="007649E4" w:rsidP="007649E4">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Toplu sözleşmeden yaralanma ve dayanışma aidatı</w:t>
      </w:r>
    </w:p>
    <w:p w:rsidR="007649E4" w:rsidRDefault="007A696C" w:rsidP="007649E4">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olor w:val="000000"/>
          <w:sz w:val="24"/>
          <w:szCs w:val="24"/>
          <w:highlight w:val="white"/>
        </w:rPr>
      </w:pPr>
      <w:r>
        <w:rPr>
          <w:rFonts w:ascii="Times New Roman" w:eastAsia="Times New Roman" w:hAnsi="Times New Roman"/>
          <w:b/>
          <w:sz w:val="24"/>
          <w:szCs w:val="24"/>
        </w:rPr>
        <w:t>Madde</w:t>
      </w:r>
      <w:r w:rsidR="007649E4">
        <w:rPr>
          <w:rFonts w:ascii="Times New Roman" w:eastAsia="Times New Roman" w:hAnsi="Times New Roman"/>
          <w:b/>
          <w:sz w:val="24"/>
          <w:szCs w:val="24"/>
        </w:rPr>
        <w:t xml:space="preserve"> 50 </w:t>
      </w:r>
      <w:r w:rsidR="007649E4" w:rsidRPr="00A51270">
        <w:rPr>
          <w:rFonts w:ascii="Times New Roman" w:eastAsia="Times New Roman" w:hAnsi="Times New Roman"/>
          <w:sz w:val="24"/>
          <w:szCs w:val="24"/>
        </w:rPr>
        <w:t>-</w:t>
      </w:r>
      <w:r w:rsidR="007649E4" w:rsidRPr="00393C1D">
        <w:rPr>
          <w:rFonts w:ascii="Times New Roman" w:eastAsia="Times New Roman" w:hAnsi="Times New Roman"/>
          <w:sz w:val="24"/>
          <w:szCs w:val="24"/>
        </w:rPr>
        <w:t xml:space="preserve"> </w:t>
      </w:r>
      <w:r w:rsidR="007649E4">
        <w:rPr>
          <w:rFonts w:ascii="Times New Roman" w:eastAsia="Times New Roman" w:hAnsi="Times New Roman"/>
          <w:sz w:val="24"/>
          <w:szCs w:val="24"/>
        </w:rPr>
        <w:t xml:space="preserve">(1) Basın, yayın ve iletişim hizmet kolundaki kurum ve kuruluşlarda görev yapan kamu görevlileri iş bu toplu sözleşmeden, yetkili sendika dışındaki sendikalara üye olmaları halinde sendika aidatı tutarında; herhangi bir sendikaya üye olmamaları halinde ise sendika aidatının iki katı tutarında yetkili sendikaya dayanışma aidatı ödemek suretiyle yararlanabilirler.   </w:t>
      </w:r>
    </w:p>
    <w:p w:rsidR="000C7895" w:rsidRDefault="00A51270" w:rsidP="006F6382">
      <w:pPr>
        <w:spacing w:after="0" w:line="288" w:lineRule="auto"/>
        <w:jc w:val="both"/>
        <w:rPr>
          <w:rFonts w:ascii="Times New Roman"/>
          <w:sz w:val="24"/>
          <w:szCs w:val="24"/>
        </w:rPr>
      </w:pPr>
      <w:r>
        <w:rPr>
          <w:rFonts w:ascii="Times New Roman"/>
          <w:sz w:val="24"/>
          <w:szCs w:val="24"/>
        </w:rPr>
        <w:tab/>
      </w:r>
    </w:p>
    <w:p w:rsidR="00FE4FC6" w:rsidRDefault="00FE4FC6" w:rsidP="006F6382">
      <w:pPr>
        <w:spacing w:after="0" w:line="288" w:lineRule="auto"/>
        <w:jc w:val="both"/>
        <w:rPr>
          <w:rFonts w:ascii="Times New Roman"/>
          <w:sz w:val="24"/>
          <w:szCs w:val="24"/>
        </w:rPr>
      </w:pPr>
    </w:p>
    <w:p w:rsidR="00FE4FC6" w:rsidRPr="00FE4FC6" w:rsidRDefault="00FE4FC6" w:rsidP="00FE4FC6">
      <w:pPr>
        <w:spacing w:after="0" w:line="288" w:lineRule="auto"/>
        <w:jc w:val="center"/>
        <w:rPr>
          <w:rFonts w:ascii="Times New Roman" w:hAnsi="Times New Roman" w:cs="Times New Roman"/>
          <w:b/>
          <w:sz w:val="24"/>
          <w:szCs w:val="24"/>
        </w:rPr>
      </w:pPr>
      <w:r w:rsidRPr="00FE4FC6">
        <w:rPr>
          <w:rFonts w:ascii="Times New Roman" w:hAnsi="Times New Roman" w:cs="Times New Roman"/>
          <w:b/>
          <w:sz w:val="24"/>
          <w:szCs w:val="24"/>
        </w:rPr>
        <w:t>ÖNEMLİ</w:t>
      </w:r>
    </w:p>
    <w:p w:rsidR="00FE4FC6" w:rsidRDefault="00FE4FC6" w:rsidP="006F6382">
      <w:pPr>
        <w:spacing w:after="0" w:line="288" w:lineRule="auto"/>
        <w:jc w:val="both"/>
        <w:rPr>
          <w:rFonts w:ascii="Times New Roman" w:hAnsi="Times New Roman" w:cs="Times New Roman"/>
          <w:sz w:val="24"/>
          <w:szCs w:val="24"/>
        </w:rPr>
      </w:pPr>
    </w:p>
    <w:p w:rsidR="00FE4FC6" w:rsidRDefault="00FE4FC6" w:rsidP="006F6382">
      <w:pPr>
        <w:spacing w:after="0" w:line="288" w:lineRule="auto"/>
        <w:jc w:val="both"/>
        <w:rPr>
          <w:rFonts w:ascii="Times New Roman" w:hAnsi="Times New Roman" w:cs="Times New Roman"/>
          <w:sz w:val="24"/>
          <w:szCs w:val="24"/>
        </w:rPr>
      </w:pPr>
      <w:r w:rsidRPr="00EA45F0">
        <w:rPr>
          <w:rFonts w:ascii="Times New Roman" w:hAnsi="Times New Roman" w:cs="Times New Roman"/>
          <w:sz w:val="24"/>
          <w:szCs w:val="24"/>
        </w:rPr>
        <w:t>Kamu Görevlileri Hakem Kurulu</w:t>
      </w:r>
      <w:r>
        <w:rPr>
          <w:rFonts w:ascii="Times New Roman" w:hAnsi="Times New Roman" w:cs="Times New Roman"/>
          <w:sz w:val="24"/>
          <w:szCs w:val="24"/>
        </w:rPr>
        <w:t xml:space="preserve"> tarafından görüşülen 5. Dönem Toplu Sözleşme Komisyon Raporudur. Raporda yer alana renkli puntolarla ifade edilenler aşağıdaki gibidir;</w:t>
      </w:r>
    </w:p>
    <w:p w:rsidR="00FE4FC6" w:rsidRDefault="00FE4FC6" w:rsidP="006F6382">
      <w:pPr>
        <w:spacing w:after="0" w:line="288" w:lineRule="auto"/>
        <w:jc w:val="both"/>
        <w:rPr>
          <w:rFonts w:ascii="Times New Roman" w:hAnsi="Times New Roman" w:cs="Times New Roman"/>
          <w:sz w:val="24"/>
          <w:szCs w:val="24"/>
        </w:rPr>
      </w:pPr>
    </w:p>
    <w:p w:rsidR="00FE4FC6" w:rsidRPr="00FE4FC6" w:rsidRDefault="00FE4FC6" w:rsidP="006F6382">
      <w:pPr>
        <w:spacing w:after="0" w:line="288" w:lineRule="auto"/>
        <w:jc w:val="both"/>
        <w:rPr>
          <w:rFonts w:ascii="Times New Roman" w:hAnsi="Times New Roman" w:cs="Times New Roman"/>
          <w:color w:val="538135" w:themeColor="accent6" w:themeShade="BF"/>
          <w:sz w:val="24"/>
          <w:szCs w:val="24"/>
        </w:rPr>
      </w:pPr>
      <w:r w:rsidRPr="00FE4FC6">
        <w:rPr>
          <w:rFonts w:ascii="Times New Roman" w:hAnsi="Times New Roman" w:cs="Times New Roman"/>
          <w:color w:val="538135" w:themeColor="accent6" w:themeShade="BF"/>
          <w:sz w:val="24"/>
          <w:szCs w:val="24"/>
        </w:rPr>
        <w:t>Yeşil:</w:t>
      </w:r>
      <w:r>
        <w:rPr>
          <w:rFonts w:ascii="Times New Roman" w:hAnsi="Times New Roman" w:cs="Times New Roman"/>
          <w:color w:val="538135" w:themeColor="accent6" w:themeShade="BF"/>
          <w:sz w:val="24"/>
          <w:szCs w:val="24"/>
        </w:rPr>
        <w:t xml:space="preserve"> Yeşil renklerle belirtilen yerler Birlik Haber-Sen’in itiraz şerhleridir.</w:t>
      </w:r>
    </w:p>
    <w:p w:rsidR="00FE4FC6" w:rsidRPr="00FE4FC6" w:rsidRDefault="00FE4FC6" w:rsidP="006F6382">
      <w:pPr>
        <w:spacing w:after="0" w:line="288" w:lineRule="auto"/>
        <w:jc w:val="both"/>
        <w:rPr>
          <w:rFonts w:ascii="Times New Roman" w:hAnsi="Times New Roman" w:cs="Times New Roman"/>
          <w:color w:val="FF0000"/>
          <w:sz w:val="24"/>
          <w:szCs w:val="24"/>
        </w:rPr>
      </w:pPr>
      <w:r w:rsidRPr="00FE4FC6">
        <w:rPr>
          <w:rFonts w:ascii="Times New Roman" w:hAnsi="Times New Roman" w:cs="Times New Roman"/>
          <w:color w:val="FF0000"/>
          <w:sz w:val="24"/>
          <w:szCs w:val="24"/>
        </w:rPr>
        <w:t>Kırmızı:</w:t>
      </w:r>
      <w:r>
        <w:rPr>
          <w:rFonts w:ascii="Times New Roman" w:hAnsi="Times New Roman" w:cs="Times New Roman"/>
          <w:color w:val="FF0000"/>
          <w:sz w:val="24"/>
          <w:szCs w:val="24"/>
        </w:rPr>
        <w:t xml:space="preserve"> Kırmızı renklerle belirtilen yerler Hakem Kurulunca kabul gören bölümlerdir.</w:t>
      </w:r>
    </w:p>
    <w:p w:rsidR="00FE4FC6" w:rsidRPr="00FE4FC6" w:rsidRDefault="00FE4FC6" w:rsidP="006F6382">
      <w:pPr>
        <w:spacing w:after="0" w:line="288" w:lineRule="auto"/>
        <w:jc w:val="both"/>
        <w:rPr>
          <w:rFonts w:ascii="Times New Roman" w:hAnsi="Times New Roman" w:cs="Times New Roman"/>
          <w:color w:val="806000" w:themeColor="accent4" w:themeShade="80"/>
          <w:sz w:val="24"/>
          <w:szCs w:val="24"/>
        </w:rPr>
      </w:pPr>
      <w:r w:rsidRPr="00FE4FC6">
        <w:rPr>
          <w:rFonts w:ascii="Times New Roman" w:hAnsi="Times New Roman" w:cs="Times New Roman"/>
          <w:color w:val="806000" w:themeColor="accent4" w:themeShade="80"/>
          <w:sz w:val="24"/>
          <w:szCs w:val="24"/>
        </w:rPr>
        <w:t>Sarı: Birlik Haber-Sen</w:t>
      </w:r>
      <w:r>
        <w:rPr>
          <w:rFonts w:ascii="Times New Roman" w:hAnsi="Times New Roman" w:cs="Times New Roman"/>
          <w:color w:val="806000" w:themeColor="accent4" w:themeShade="80"/>
          <w:sz w:val="24"/>
          <w:szCs w:val="24"/>
        </w:rPr>
        <w:t>’in teklifi olup metinden çıkarılan bölümlerdir.</w:t>
      </w:r>
    </w:p>
    <w:p w:rsidR="00FE4FC6" w:rsidRPr="00FE4FC6" w:rsidRDefault="00FE4FC6" w:rsidP="006F6382">
      <w:pPr>
        <w:spacing w:after="0" w:line="288" w:lineRule="auto"/>
        <w:jc w:val="both"/>
        <w:rPr>
          <w:rFonts w:ascii="Times New Roman" w:hAnsi="Times New Roman" w:cs="Times New Roman"/>
          <w:color w:val="0070C0"/>
          <w:sz w:val="24"/>
          <w:szCs w:val="24"/>
        </w:rPr>
      </w:pPr>
      <w:r w:rsidRPr="00FE4FC6">
        <w:rPr>
          <w:rFonts w:ascii="Times New Roman" w:hAnsi="Times New Roman" w:cs="Times New Roman"/>
          <w:color w:val="0070C0"/>
          <w:sz w:val="24"/>
          <w:szCs w:val="24"/>
        </w:rPr>
        <w:t>Mavi:</w:t>
      </w:r>
      <w:r>
        <w:rPr>
          <w:rFonts w:ascii="Times New Roman" w:hAnsi="Times New Roman" w:cs="Times New Roman"/>
          <w:color w:val="0070C0"/>
          <w:sz w:val="24"/>
          <w:szCs w:val="24"/>
        </w:rPr>
        <w:t xml:space="preserve"> Hakem Kurulunca değiştirilen ve verilen bölümlerdir.</w:t>
      </w:r>
      <w:bookmarkStart w:id="0" w:name="_GoBack"/>
      <w:bookmarkEnd w:id="0"/>
    </w:p>
    <w:p w:rsidR="00FE4FC6" w:rsidRPr="00FE4FC6" w:rsidRDefault="00FE4FC6" w:rsidP="006F6382">
      <w:pPr>
        <w:spacing w:after="0" w:line="288" w:lineRule="auto"/>
        <w:jc w:val="both"/>
        <w:rPr>
          <w:rFonts w:ascii="Times New Roman" w:hAnsi="Times New Roman" w:cs="Times New Roman"/>
          <w:sz w:val="24"/>
          <w:szCs w:val="24"/>
        </w:rPr>
      </w:pPr>
    </w:p>
    <w:sectPr w:rsidR="00FE4FC6" w:rsidRPr="00FE4FC6" w:rsidSect="00EB0CE4">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607" w:rsidRDefault="00993607" w:rsidP="00565494">
      <w:pPr>
        <w:spacing w:after="0" w:line="240" w:lineRule="auto"/>
      </w:pPr>
      <w:r>
        <w:separator/>
      </w:r>
    </w:p>
  </w:endnote>
  <w:endnote w:type="continuationSeparator" w:id="0">
    <w:p w:rsidR="00993607" w:rsidRDefault="00993607" w:rsidP="0056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786902"/>
      <w:docPartObj>
        <w:docPartGallery w:val="Page Numbers (Bottom of Page)"/>
        <w:docPartUnique/>
      </w:docPartObj>
    </w:sdtPr>
    <w:sdtEndPr/>
    <w:sdtContent>
      <w:p w:rsidR="00111B76" w:rsidRDefault="00A23A3E">
        <w:pPr>
          <w:pStyle w:val="Altbilgi"/>
          <w:jc w:val="center"/>
        </w:pPr>
        <w:r>
          <w:fldChar w:fldCharType="begin"/>
        </w:r>
        <w:r>
          <w:instrText>PAGE   \* MERGEFORMAT</w:instrText>
        </w:r>
        <w:r>
          <w:fldChar w:fldCharType="separate"/>
        </w:r>
        <w:r w:rsidR="00FE4FC6">
          <w:rPr>
            <w:noProof/>
          </w:rPr>
          <w:t>9</w:t>
        </w:r>
        <w:r>
          <w:rPr>
            <w:noProof/>
          </w:rPr>
          <w:fldChar w:fldCharType="end"/>
        </w:r>
      </w:p>
    </w:sdtContent>
  </w:sdt>
  <w:p w:rsidR="00111B76" w:rsidRDefault="00111B76" w:rsidP="00EB0CE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607" w:rsidRDefault="00993607" w:rsidP="00565494">
      <w:pPr>
        <w:spacing w:after="0" w:line="240" w:lineRule="auto"/>
      </w:pPr>
      <w:r>
        <w:separator/>
      </w:r>
    </w:p>
  </w:footnote>
  <w:footnote w:type="continuationSeparator" w:id="0">
    <w:p w:rsidR="00993607" w:rsidRDefault="00993607" w:rsidP="00565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03E7A"/>
    <w:multiLevelType w:val="multilevel"/>
    <w:tmpl w:val="418CE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1F13AA"/>
    <w:multiLevelType w:val="hybridMultilevel"/>
    <w:tmpl w:val="3E548BF0"/>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ED1297B"/>
    <w:multiLevelType w:val="multilevel"/>
    <w:tmpl w:val="FE220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A5268C"/>
    <w:multiLevelType w:val="hybridMultilevel"/>
    <w:tmpl w:val="235C0DCC"/>
    <w:lvl w:ilvl="0" w:tplc="4F4CA9A2">
      <w:start w:val="1"/>
      <w:numFmt w:val="upperLetter"/>
      <w:lvlText w:val="%1)"/>
      <w:lvlJc w:val="left"/>
      <w:pPr>
        <w:ind w:left="5747"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470C62A9"/>
    <w:multiLevelType w:val="hybridMultilevel"/>
    <w:tmpl w:val="273CA8D2"/>
    <w:lvl w:ilvl="0" w:tplc="61ECFC00">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499A546B"/>
    <w:multiLevelType w:val="multilevel"/>
    <w:tmpl w:val="CCAA4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0B2D36"/>
    <w:multiLevelType w:val="hybridMultilevel"/>
    <w:tmpl w:val="45C4DB76"/>
    <w:lvl w:ilvl="0" w:tplc="ECAE63A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7A75268B"/>
    <w:multiLevelType w:val="multilevel"/>
    <w:tmpl w:val="B9601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2B"/>
    <w:rsid w:val="0000092C"/>
    <w:rsid w:val="00004790"/>
    <w:rsid w:val="00006EFD"/>
    <w:rsid w:val="000120D4"/>
    <w:rsid w:val="00021246"/>
    <w:rsid w:val="00033F0E"/>
    <w:rsid w:val="00043534"/>
    <w:rsid w:val="000453F0"/>
    <w:rsid w:val="00046F23"/>
    <w:rsid w:val="00047E10"/>
    <w:rsid w:val="00062066"/>
    <w:rsid w:val="000668EB"/>
    <w:rsid w:val="00067911"/>
    <w:rsid w:val="00075077"/>
    <w:rsid w:val="000771B6"/>
    <w:rsid w:val="00085C12"/>
    <w:rsid w:val="00093E99"/>
    <w:rsid w:val="0009648F"/>
    <w:rsid w:val="000A5D54"/>
    <w:rsid w:val="000A6775"/>
    <w:rsid w:val="000A6890"/>
    <w:rsid w:val="000B5B00"/>
    <w:rsid w:val="000B7634"/>
    <w:rsid w:val="000C1238"/>
    <w:rsid w:val="000C7895"/>
    <w:rsid w:val="000D07FD"/>
    <w:rsid w:val="000D409C"/>
    <w:rsid w:val="000D6F21"/>
    <w:rsid w:val="000E12B3"/>
    <w:rsid w:val="000F0DA6"/>
    <w:rsid w:val="000F1284"/>
    <w:rsid w:val="00111B76"/>
    <w:rsid w:val="001129B8"/>
    <w:rsid w:val="00120956"/>
    <w:rsid w:val="001228D9"/>
    <w:rsid w:val="00125F91"/>
    <w:rsid w:val="001266D0"/>
    <w:rsid w:val="00126CC8"/>
    <w:rsid w:val="0013314C"/>
    <w:rsid w:val="00143BA2"/>
    <w:rsid w:val="001515E4"/>
    <w:rsid w:val="0017506B"/>
    <w:rsid w:val="00176870"/>
    <w:rsid w:val="00180C4D"/>
    <w:rsid w:val="00181C75"/>
    <w:rsid w:val="00182354"/>
    <w:rsid w:val="00186501"/>
    <w:rsid w:val="00190D32"/>
    <w:rsid w:val="001C58E3"/>
    <w:rsid w:val="001D29A4"/>
    <w:rsid w:val="001D3C12"/>
    <w:rsid w:val="001E2F1A"/>
    <w:rsid w:val="001E415D"/>
    <w:rsid w:val="00221070"/>
    <w:rsid w:val="002226B4"/>
    <w:rsid w:val="00232415"/>
    <w:rsid w:val="00255338"/>
    <w:rsid w:val="00261DBD"/>
    <w:rsid w:val="002756D6"/>
    <w:rsid w:val="00291F17"/>
    <w:rsid w:val="00292660"/>
    <w:rsid w:val="00292E75"/>
    <w:rsid w:val="002A70FE"/>
    <w:rsid w:val="002B04B8"/>
    <w:rsid w:val="002B0F42"/>
    <w:rsid w:val="002C3253"/>
    <w:rsid w:val="002C5345"/>
    <w:rsid w:val="002D308C"/>
    <w:rsid w:val="002D6D73"/>
    <w:rsid w:val="002F64B8"/>
    <w:rsid w:val="002F67C2"/>
    <w:rsid w:val="003013A5"/>
    <w:rsid w:val="0031361A"/>
    <w:rsid w:val="00320546"/>
    <w:rsid w:val="00321334"/>
    <w:rsid w:val="00326A98"/>
    <w:rsid w:val="0033190D"/>
    <w:rsid w:val="0033783D"/>
    <w:rsid w:val="00341A0F"/>
    <w:rsid w:val="0034234E"/>
    <w:rsid w:val="00343E77"/>
    <w:rsid w:val="00344689"/>
    <w:rsid w:val="0034611F"/>
    <w:rsid w:val="00350C1E"/>
    <w:rsid w:val="00360F2B"/>
    <w:rsid w:val="003643C7"/>
    <w:rsid w:val="00366BE7"/>
    <w:rsid w:val="003702FA"/>
    <w:rsid w:val="00374362"/>
    <w:rsid w:val="003804C3"/>
    <w:rsid w:val="003829FD"/>
    <w:rsid w:val="003948CE"/>
    <w:rsid w:val="00395D73"/>
    <w:rsid w:val="003978CB"/>
    <w:rsid w:val="003C11D7"/>
    <w:rsid w:val="003C32BE"/>
    <w:rsid w:val="003C581C"/>
    <w:rsid w:val="003D23B9"/>
    <w:rsid w:val="003D2F0E"/>
    <w:rsid w:val="003D734A"/>
    <w:rsid w:val="003E1D9C"/>
    <w:rsid w:val="003E398D"/>
    <w:rsid w:val="003F19CB"/>
    <w:rsid w:val="00411800"/>
    <w:rsid w:val="00430ACB"/>
    <w:rsid w:val="00465600"/>
    <w:rsid w:val="004670D5"/>
    <w:rsid w:val="00480715"/>
    <w:rsid w:val="0048227A"/>
    <w:rsid w:val="00485D09"/>
    <w:rsid w:val="00491B37"/>
    <w:rsid w:val="00492EBC"/>
    <w:rsid w:val="004A28FC"/>
    <w:rsid w:val="004A737D"/>
    <w:rsid w:val="004B30E5"/>
    <w:rsid w:val="004C2908"/>
    <w:rsid w:val="004D44EF"/>
    <w:rsid w:val="004D686E"/>
    <w:rsid w:val="004D69D8"/>
    <w:rsid w:val="004D792C"/>
    <w:rsid w:val="004D7FD1"/>
    <w:rsid w:val="004E0EED"/>
    <w:rsid w:val="004E1039"/>
    <w:rsid w:val="004E277C"/>
    <w:rsid w:val="004E3C9C"/>
    <w:rsid w:val="005015EC"/>
    <w:rsid w:val="00505FFF"/>
    <w:rsid w:val="0051446B"/>
    <w:rsid w:val="00514729"/>
    <w:rsid w:val="00542E16"/>
    <w:rsid w:val="005437F2"/>
    <w:rsid w:val="005465B4"/>
    <w:rsid w:val="005509D8"/>
    <w:rsid w:val="00553DF0"/>
    <w:rsid w:val="00565494"/>
    <w:rsid w:val="005745D0"/>
    <w:rsid w:val="005901E1"/>
    <w:rsid w:val="0059303D"/>
    <w:rsid w:val="00596CCC"/>
    <w:rsid w:val="005A1D3B"/>
    <w:rsid w:val="005A1E18"/>
    <w:rsid w:val="005B1705"/>
    <w:rsid w:val="005B47E8"/>
    <w:rsid w:val="005C51F9"/>
    <w:rsid w:val="005C6F04"/>
    <w:rsid w:val="005C7C9C"/>
    <w:rsid w:val="005D0D14"/>
    <w:rsid w:val="005D7F14"/>
    <w:rsid w:val="005E216D"/>
    <w:rsid w:val="005E37C1"/>
    <w:rsid w:val="005F3234"/>
    <w:rsid w:val="005F71E2"/>
    <w:rsid w:val="00602365"/>
    <w:rsid w:val="0061195D"/>
    <w:rsid w:val="0063369E"/>
    <w:rsid w:val="006338A4"/>
    <w:rsid w:val="00636697"/>
    <w:rsid w:val="00637172"/>
    <w:rsid w:val="00647EC3"/>
    <w:rsid w:val="00650350"/>
    <w:rsid w:val="006523BE"/>
    <w:rsid w:val="006627AA"/>
    <w:rsid w:val="00674AAB"/>
    <w:rsid w:val="0068102D"/>
    <w:rsid w:val="00681664"/>
    <w:rsid w:val="00683E77"/>
    <w:rsid w:val="006908D7"/>
    <w:rsid w:val="00691980"/>
    <w:rsid w:val="006923A6"/>
    <w:rsid w:val="006965E9"/>
    <w:rsid w:val="006A0016"/>
    <w:rsid w:val="006B071B"/>
    <w:rsid w:val="006C668A"/>
    <w:rsid w:val="006D2B28"/>
    <w:rsid w:val="006E61FE"/>
    <w:rsid w:val="006E7653"/>
    <w:rsid w:val="006F33C8"/>
    <w:rsid w:val="006F6382"/>
    <w:rsid w:val="007033B5"/>
    <w:rsid w:val="00714293"/>
    <w:rsid w:val="00723954"/>
    <w:rsid w:val="0073093B"/>
    <w:rsid w:val="00741525"/>
    <w:rsid w:val="00756B16"/>
    <w:rsid w:val="00760636"/>
    <w:rsid w:val="0076268C"/>
    <w:rsid w:val="007647F3"/>
    <w:rsid w:val="007649E4"/>
    <w:rsid w:val="007775A5"/>
    <w:rsid w:val="0078679F"/>
    <w:rsid w:val="00790766"/>
    <w:rsid w:val="00794D3A"/>
    <w:rsid w:val="007A696C"/>
    <w:rsid w:val="007C5C29"/>
    <w:rsid w:val="007C60D1"/>
    <w:rsid w:val="007C6B4C"/>
    <w:rsid w:val="007E32FD"/>
    <w:rsid w:val="007E35C3"/>
    <w:rsid w:val="007E702B"/>
    <w:rsid w:val="0080058B"/>
    <w:rsid w:val="00814579"/>
    <w:rsid w:val="00817163"/>
    <w:rsid w:val="008240D9"/>
    <w:rsid w:val="00837B08"/>
    <w:rsid w:val="00842D33"/>
    <w:rsid w:val="00843D90"/>
    <w:rsid w:val="008511E0"/>
    <w:rsid w:val="00852D9D"/>
    <w:rsid w:val="00855079"/>
    <w:rsid w:val="00856472"/>
    <w:rsid w:val="00860562"/>
    <w:rsid w:val="008641FC"/>
    <w:rsid w:val="00865726"/>
    <w:rsid w:val="0087329D"/>
    <w:rsid w:val="0088069D"/>
    <w:rsid w:val="0088568C"/>
    <w:rsid w:val="00895DF7"/>
    <w:rsid w:val="00896883"/>
    <w:rsid w:val="008A6B48"/>
    <w:rsid w:val="008A71B1"/>
    <w:rsid w:val="008B5570"/>
    <w:rsid w:val="008C5946"/>
    <w:rsid w:val="008D0009"/>
    <w:rsid w:val="008D1D98"/>
    <w:rsid w:val="008D5812"/>
    <w:rsid w:val="008D6E74"/>
    <w:rsid w:val="008E616E"/>
    <w:rsid w:val="008E68E9"/>
    <w:rsid w:val="00900963"/>
    <w:rsid w:val="00902AE7"/>
    <w:rsid w:val="00932571"/>
    <w:rsid w:val="00935EB2"/>
    <w:rsid w:val="00936CF9"/>
    <w:rsid w:val="009432D3"/>
    <w:rsid w:val="00987A42"/>
    <w:rsid w:val="00990640"/>
    <w:rsid w:val="0099337E"/>
    <w:rsid w:val="00993607"/>
    <w:rsid w:val="00993BAF"/>
    <w:rsid w:val="009A028E"/>
    <w:rsid w:val="009A53D4"/>
    <w:rsid w:val="009A5F96"/>
    <w:rsid w:val="009A6ACD"/>
    <w:rsid w:val="009A7946"/>
    <w:rsid w:val="009B7774"/>
    <w:rsid w:val="009C3048"/>
    <w:rsid w:val="009C4F62"/>
    <w:rsid w:val="009E10B0"/>
    <w:rsid w:val="009F14E5"/>
    <w:rsid w:val="009F682E"/>
    <w:rsid w:val="00A135B1"/>
    <w:rsid w:val="00A23A3E"/>
    <w:rsid w:val="00A33D72"/>
    <w:rsid w:val="00A33D73"/>
    <w:rsid w:val="00A3668C"/>
    <w:rsid w:val="00A37525"/>
    <w:rsid w:val="00A504E5"/>
    <w:rsid w:val="00A50F0C"/>
    <w:rsid w:val="00A51270"/>
    <w:rsid w:val="00A5435B"/>
    <w:rsid w:val="00A6012F"/>
    <w:rsid w:val="00A63C74"/>
    <w:rsid w:val="00A739FE"/>
    <w:rsid w:val="00A757F2"/>
    <w:rsid w:val="00A77EE5"/>
    <w:rsid w:val="00A913D5"/>
    <w:rsid w:val="00A97884"/>
    <w:rsid w:val="00AC3E49"/>
    <w:rsid w:val="00AC5F55"/>
    <w:rsid w:val="00AD2E31"/>
    <w:rsid w:val="00AE1157"/>
    <w:rsid w:val="00AF37DA"/>
    <w:rsid w:val="00AF5F54"/>
    <w:rsid w:val="00AF6B10"/>
    <w:rsid w:val="00B02D19"/>
    <w:rsid w:val="00B05FC6"/>
    <w:rsid w:val="00B17212"/>
    <w:rsid w:val="00B23748"/>
    <w:rsid w:val="00B23C2A"/>
    <w:rsid w:val="00B23C7F"/>
    <w:rsid w:val="00B415FC"/>
    <w:rsid w:val="00B723BC"/>
    <w:rsid w:val="00B74AC3"/>
    <w:rsid w:val="00B905E5"/>
    <w:rsid w:val="00B94CE3"/>
    <w:rsid w:val="00B95D58"/>
    <w:rsid w:val="00BC1D00"/>
    <w:rsid w:val="00BC39BC"/>
    <w:rsid w:val="00BC4810"/>
    <w:rsid w:val="00BC74F6"/>
    <w:rsid w:val="00BD7B07"/>
    <w:rsid w:val="00BE130E"/>
    <w:rsid w:val="00BE217A"/>
    <w:rsid w:val="00BE22FE"/>
    <w:rsid w:val="00BE7005"/>
    <w:rsid w:val="00BF42FC"/>
    <w:rsid w:val="00C06232"/>
    <w:rsid w:val="00C16790"/>
    <w:rsid w:val="00C3149E"/>
    <w:rsid w:val="00C31F2C"/>
    <w:rsid w:val="00C323A8"/>
    <w:rsid w:val="00C33235"/>
    <w:rsid w:val="00C35FCE"/>
    <w:rsid w:val="00C45442"/>
    <w:rsid w:val="00C54C31"/>
    <w:rsid w:val="00C64C36"/>
    <w:rsid w:val="00C64EC3"/>
    <w:rsid w:val="00C74092"/>
    <w:rsid w:val="00C82017"/>
    <w:rsid w:val="00C86143"/>
    <w:rsid w:val="00C875D5"/>
    <w:rsid w:val="00C9029A"/>
    <w:rsid w:val="00C922EE"/>
    <w:rsid w:val="00C94D81"/>
    <w:rsid w:val="00C9660C"/>
    <w:rsid w:val="00CA77BD"/>
    <w:rsid w:val="00CB329E"/>
    <w:rsid w:val="00CB377C"/>
    <w:rsid w:val="00CC0D6D"/>
    <w:rsid w:val="00CE054F"/>
    <w:rsid w:val="00D16D01"/>
    <w:rsid w:val="00D2097A"/>
    <w:rsid w:val="00D22E2F"/>
    <w:rsid w:val="00D41229"/>
    <w:rsid w:val="00D418BE"/>
    <w:rsid w:val="00D4356B"/>
    <w:rsid w:val="00D53A63"/>
    <w:rsid w:val="00D6305D"/>
    <w:rsid w:val="00D77F5F"/>
    <w:rsid w:val="00D84BB3"/>
    <w:rsid w:val="00DC6F25"/>
    <w:rsid w:val="00DE5EED"/>
    <w:rsid w:val="00DE6B5E"/>
    <w:rsid w:val="00DE6D81"/>
    <w:rsid w:val="00E068E4"/>
    <w:rsid w:val="00E11E1C"/>
    <w:rsid w:val="00E27BA0"/>
    <w:rsid w:val="00E30A4C"/>
    <w:rsid w:val="00E353EA"/>
    <w:rsid w:val="00E53870"/>
    <w:rsid w:val="00E6464B"/>
    <w:rsid w:val="00E64782"/>
    <w:rsid w:val="00E72320"/>
    <w:rsid w:val="00E87546"/>
    <w:rsid w:val="00E87B19"/>
    <w:rsid w:val="00E9012B"/>
    <w:rsid w:val="00E97BEB"/>
    <w:rsid w:val="00E97F4A"/>
    <w:rsid w:val="00EA7A4A"/>
    <w:rsid w:val="00EB0CE4"/>
    <w:rsid w:val="00EB275B"/>
    <w:rsid w:val="00EB7C65"/>
    <w:rsid w:val="00EC0EB3"/>
    <w:rsid w:val="00EC70E4"/>
    <w:rsid w:val="00ED42E4"/>
    <w:rsid w:val="00ED5E18"/>
    <w:rsid w:val="00EF20F2"/>
    <w:rsid w:val="00EF48FB"/>
    <w:rsid w:val="00EF6673"/>
    <w:rsid w:val="00F007D1"/>
    <w:rsid w:val="00F00B7E"/>
    <w:rsid w:val="00F15E95"/>
    <w:rsid w:val="00F228BD"/>
    <w:rsid w:val="00F236DD"/>
    <w:rsid w:val="00F2535B"/>
    <w:rsid w:val="00F26718"/>
    <w:rsid w:val="00F32DD6"/>
    <w:rsid w:val="00F35483"/>
    <w:rsid w:val="00F367EB"/>
    <w:rsid w:val="00F372C0"/>
    <w:rsid w:val="00F5607D"/>
    <w:rsid w:val="00F57453"/>
    <w:rsid w:val="00F61CB8"/>
    <w:rsid w:val="00F65F7F"/>
    <w:rsid w:val="00F75152"/>
    <w:rsid w:val="00F86287"/>
    <w:rsid w:val="00F90DD4"/>
    <w:rsid w:val="00F9416E"/>
    <w:rsid w:val="00F94DCE"/>
    <w:rsid w:val="00FA1F76"/>
    <w:rsid w:val="00FD1B90"/>
    <w:rsid w:val="00FD7250"/>
    <w:rsid w:val="00FE3E5A"/>
    <w:rsid w:val="00FE4FC6"/>
    <w:rsid w:val="00FE5FED"/>
    <w:rsid w:val="00FE6DC7"/>
    <w:rsid w:val="00FE7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6D187-106E-401B-A315-A2DDB0A0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37172"/>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37172"/>
    <w:rPr>
      <w:rFonts w:ascii="Calibri" w:eastAsia="Times New Roman" w:hAnsi="Calibri" w:cs="Times New Roman"/>
    </w:rPr>
  </w:style>
  <w:style w:type="paragraph" w:styleId="ListeParagraf">
    <w:name w:val="List Paragraph"/>
    <w:basedOn w:val="Normal"/>
    <w:uiPriority w:val="34"/>
    <w:qFormat/>
    <w:rsid w:val="00637172"/>
    <w:pPr>
      <w:ind w:left="720"/>
      <w:contextualSpacing/>
    </w:pPr>
  </w:style>
  <w:style w:type="paragraph" w:styleId="stbilgi">
    <w:name w:val="header"/>
    <w:basedOn w:val="Normal"/>
    <w:link w:val="stbilgiChar"/>
    <w:uiPriority w:val="99"/>
    <w:unhideWhenUsed/>
    <w:rsid w:val="005654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5494"/>
  </w:style>
  <w:style w:type="paragraph" w:styleId="Altbilgi">
    <w:name w:val="footer"/>
    <w:basedOn w:val="Normal"/>
    <w:link w:val="AltbilgiChar"/>
    <w:uiPriority w:val="99"/>
    <w:unhideWhenUsed/>
    <w:rsid w:val="005654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494"/>
  </w:style>
  <w:style w:type="paragraph" w:styleId="BalonMetni">
    <w:name w:val="Balloon Text"/>
    <w:basedOn w:val="Normal"/>
    <w:link w:val="BalonMetniChar"/>
    <w:uiPriority w:val="99"/>
    <w:semiHidden/>
    <w:unhideWhenUsed/>
    <w:rsid w:val="00EB0C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0CE4"/>
    <w:rPr>
      <w:rFonts w:ascii="Segoe UI" w:hAnsi="Segoe UI" w:cs="Segoe UI"/>
      <w:sz w:val="18"/>
      <w:szCs w:val="18"/>
    </w:rPr>
  </w:style>
  <w:style w:type="paragraph" w:customStyle="1" w:styleId="2-OrtaBaslk">
    <w:name w:val="2-Orta Baslık"/>
    <w:rsid w:val="009B7774"/>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895DF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BasicParagraph">
    <w:name w:val="[Basic Paragraph]"/>
    <w:basedOn w:val="Normal"/>
    <w:uiPriority w:val="99"/>
    <w:rsid w:val="005015EC"/>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4F57-8481-4F16-AE12-45C61FCC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4580</Words>
  <Characters>26109</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cp:lastModifiedBy>
  <cp:revision>20</cp:revision>
  <cp:lastPrinted>2019-08-06T11:59:00Z</cp:lastPrinted>
  <dcterms:created xsi:type="dcterms:W3CDTF">2019-08-29T09:29:00Z</dcterms:created>
  <dcterms:modified xsi:type="dcterms:W3CDTF">2019-09-01T08:41:00Z</dcterms:modified>
</cp:coreProperties>
</file>